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2385" w14:textId="0902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2020 жылғы 29 желтоқсандағы № 62/6-VI "2021-2023 жылдарға арналған Долон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2021 жылғы 21 қыркүйектегі № 9/6-VII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"2021-2023 жылдарға арналған Долон ауылдық округінің бюджеті туралы" 2020 жылғы 29 желтоқсандағы № 62/6-VІ (нормативтік құқықтық актілерді мемлекеттік тіркеу тізілімінде № 8184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Долон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29464,5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–2500,0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26964,5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29879,5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соның ішінде: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-415,0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- 415,0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қалдықтары- 415,0 мың теңге.";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9/6-VІI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62/6-VI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Долон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