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f9d2" w14:textId="1baf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55/544-VІ "2021-2023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Малкелді ауылдық округінің бюджеті туралы" 2020 жылғы 25 желтоқсандағы №55/544-VІ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Малкелді ауылдық округінің 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34608,0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33857,0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35220,0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612,0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612,0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8/145-VIІ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Малкелді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