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46a" w14:textId="1de9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2020 жылғы 25 желтоқсандағы № 60-534-VI "2021-2023 жылдарға арналған қала, кент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2021 жылғы 11 тамыздағы № 10-67-VII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2020 жылғы 25 желтоқсандағы № 60-534-VI "2021-2023 жылдарға арналған қала, кент және ауылдық округтердің бюджеттері туралы" (Нормативтік құқықтық актілерді мемлекеттік тіркеу тізілімінде № 6025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401 365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184 102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217 139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10 901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кентінің 2021-2023 жылдарға арналған бюджеті 4, 5 және 6-қосымшаларға сәйкес, оның ішінде 2021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83 375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67 124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712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2021-2023 жылдарға арналған бюджеті 7, 8 және 9-қосымшаларға сәйкес, оның ішінде 2021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60 190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54 293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2 800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2021-2023 жылдарға арналған бюджеті 10, 11 және 12-қосымшаларға сәйкес, оның ішінде 2021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33 212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23 423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2 305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2021-2023 жылдарға арналған бюджеті 13, 14 және 15-қосымшаларға сәйкес, оның ішінде 2021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67 297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58 624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1 918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2021-2023 жылдарға арналған бюджеті 16, 17 және 18-қосымшаларға сәйкес, оның ішінде 2021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62 025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35 229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6 064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6 064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2021-2023 жылдарға арналған бюджеті 19, 20 және 21-қосымшаларға сәйкес, оның ішінде 2021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188 753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144 275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9 627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9 627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2021-2023 жылдарға арналған бюджеті 22, 23 және 24-қосымшаларға сәйкес, оның ішінде 2021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45 618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7 007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2021-2023 жылдарға арналған бюджеті 25, 26 және 27-қосымшаларға сәйкес, оның ішінде 2021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33 260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25 855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1 718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2021-2023 жылдарға арналған бюджеті 28, 29 және 30-қосымшаларға сәйкес, оның ішінде 2021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33 071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4 941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2021-2023 жылдарға арналған бюджеті 31, 32 және 33-қосымшаларға сәйкес, оның ішінде 2021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54 822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2021-2023 жылдарға арналған бюджеті 34, 35 және 36-қосымшаларға сәйкес, оның ішінде 2021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148 742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137 421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2 456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2021-2023 жылдарға арналған бюджеті 37, 38 және 39-қосымшаларға сәйкес, оның ішінде 2021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53 581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27 802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4 582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2021-2023 жылдарға арналған бюджеті 40, 41 және 42-қосымшаларға сәйкес, оның ішінде 2021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44 315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41 328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530 мың теңге.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2021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кентінің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тамыздағы № 10-67-VII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