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f8d2" w14:textId="9f5f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21 желтоқсандағы № 445-VI "2021-2023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2021 жылғы 8 қазандағы № 53-VII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Мақат, Доссор кенттерінің және Бәйгетөбе ауылдық округінің бюджеттері туралы" Мақат аудандық мәслихатының 2020 жылғы 21 желтоқсандағы № 445-VI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2021–2023 жылдарға арналған Мақат кенттінің бюджеті тиісінше 1, 2 және 3-қосымшаларға сәйкес, оның iшiнде 2021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203 886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176 420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203 886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4 391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2021–2023 жылдарға арналған Доссор кенттінің бюджеті тиісінше 4, 5 және 6-қосымшаларға сәйкес, оның iшiнде 2021 жылға келесідей көлемдерде бекiтiлсiн: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195 274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20 814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166 319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195 274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7 247 мың теңге".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2021–2023 жылдарға арналған Бәйгетөбе ауылдық округінің бюджеті тиісінше 7, 8 және 9-қосымшаларға сәйкес, оның iшiнде 2021 жылға келесідей көлемдерде бекiтiлсiн: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41 933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2 131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39 243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41 933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 бюджеттік несиелер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 мың теңге."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қаңтардан бастап қолданысқа енгiзiледi.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мәслихаттың 2021 жылғы 8 қазандағы № 53-VII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мәслихаттың 2020 жылғы 21 желтоқсандағы № 445-VІ шешіміне 1 қосымша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Макат кентінің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мәслихаттың 2021 жылғы 8 қазандағы № 53-VII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мәслихаттың 2020 жылғы 21 желтоқсандағы № 445-VІ шешіміне 4 қосымша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Доссор кентінің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Мақаут аудандық мәслихаттың 2021 жылғы 8 қазандағы № 53-VII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Мақаут аудандық мәслихаттың 2020 жылғы 21 желтоқсандағы № 445-VІ шешіміне 7 қосымша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арналған Бәйгетөбе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