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b8a5" w14:textId="f23b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2021 жылғы 8 қаңтардағы № 56/15 "2021-2023 жылдарға арналған Шал ақын ауданы Юбилейный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2021 жылғы 24 қарашадағы № 14/12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"2021-2023 жылдарға арналған Шал ақын ауданы Юбилейный ауылдық округінің бюджетін бекіту туралы" 2021 жылғы 8 қаңтардағы № 56/15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7019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 ақын ауданы Юбилейный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29 006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25 325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29 577,4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- 571,4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571,4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571,4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Юбилейный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29 577,4 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