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cfa6" w14:textId="16cc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Новопокров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17/7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Новопокров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30 198,4 мың теңге:</w:t>
      </w:r>
    </w:p>
    <w:bookmarkEnd w:id="3"/>
    <w:bookmarkStart w:name="z9" w:id="4"/>
    <w:p>
      <w:pPr>
        <w:spacing w:after="0"/>
        <w:ind w:left="0"/>
        <w:jc w:val="both"/>
      </w:pPr>
      <w:r>
        <w:rPr>
          <w:rFonts w:ascii="Times New Roman"/>
          <w:b w:val="false"/>
          <w:i w:val="false"/>
          <w:color w:val="000000"/>
          <w:sz w:val="28"/>
        </w:rPr>
        <w:t>
      салықтық түсімдер – 2 475,1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27 723,3 мың теңге;</w:t>
      </w:r>
    </w:p>
    <w:bookmarkEnd w:id="7"/>
    <w:bookmarkStart w:name="z13" w:id="8"/>
    <w:p>
      <w:pPr>
        <w:spacing w:after="0"/>
        <w:ind w:left="0"/>
        <w:jc w:val="both"/>
      </w:pPr>
      <w:r>
        <w:rPr>
          <w:rFonts w:ascii="Times New Roman"/>
          <w:b w:val="false"/>
          <w:i w:val="false"/>
          <w:color w:val="000000"/>
          <w:sz w:val="28"/>
        </w:rPr>
        <w:t>
      2) шығындар – 40 485,9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-10 287,5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10 287,5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10 287,5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23/9</w:t>
      </w:r>
      <w:r>
        <w:rPr>
          <w:rFonts w:ascii="Times New Roman"/>
          <w:b w:val="false"/>
          <w:i w:val="false"/>
          <w:color w:val="ff0000"/>
          <w:sz w:val="28"/>
        </w:rPr>
        <w:t xml:space="preserve"> (01.01.2022 бастап қолданысқа енгізіледі) ; 20.10.2022 </w:t>
      </w:r>
      <w:r>
        <w:rPr>
          <w:rFonts w:ascii="Times New Roman"/>
          <w:b w:val="false"/>
          <w:i w:val="false"/>
          <w:color w:val="000000"/>
          <w:sz w:val="28"/>
        </w:rPr>
        <w:t>№ 25/10</w:t>
      </w:r>
      <w:r>
        <w:rPr>
          <w:rFonts w:ascii="Times New Roman"/>
          <w:b w:val="false"/>
          <w:i w:val="false"/>
          <w:color w:val="ff0000"/>
          <w:sz w:val="28"/>
        </w:rPr>
        <w:t xml:space="preserve"> (01.01.2022 бастап қолданысқа енгізіледі) ; 28.11.2022 </w:t>
      </w:r>
      <w:r>
        <w:rPr>
          <w:rFonts w:ascii="Times New Roman"/>
          <w:b w:val="false"/>
          <w:i w:val="false"/>
          <w:color w:val="000000"/>
          <w:sz w:val="28"/>
        </w:rPr>
        <w:t>№ 27/11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Новопокров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w:t>
      </w:r>
    </w:p>
    <w:bookmarkStart w:name="z25" w:id="20"/>
    <w:p>
      <w:pPr>
        <w:spacing w:after="0"/>
        <w:ind w:left="0"/>
        <w:jc w:val="both"/>
      </w:pPr>
      <w:r>
        <w:rPr>
          <w:rFonts w:ascii="Times New Roman"/>
          <w:b w:val="false"/>
          <w:i w:val="false"/>
          <w:color w:val="000000"/>
          <w:sz w:val="28"/>
        </w:rPr>
        <w:t>
      1) Новопокров ауылдық округінің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Новопокров ауылдық округінің аумағындағы жер учаскелері бойынша жеке және заңды тұлғалардан алынатын, елдi мекендер жерлерiне салынатын жер салығынын;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Новопокров ауылдық округінің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4) жер учаскелерін пайдаланғаны үшін төлемақыдан.</w:t>
      </w:r>
    </w:p>
    <w:bookmarkEnd w:id="25"/>
    <w:bookmarkStart w:name="z31" w:id="26"/>
    <w:p>
      <w:pPr>
        <w:spacing w:after="0"/>
        <w:ind w:left="0"/>
        <w:jc w:val="both"/>
      </w:pPr>
      <w:r>
        <w:rPr>
          <w:rFonts w:ascii="Times New Roman"/>
          <w:b w:val="false"/>
          <w:i w:val="false"/>
          <w:color w:val="000000"/>
          <w:sz w:val="28"/>
        </w:rPr>
        <w:t>
      3. 2022 жылға арналған Новопокров ауылдық округінің бюджетіне аудандық бюджеттен берілетін бюджеттік субвенция 21 579 мың теңге сомасында белгіленсін.</w:t>
      </w:r>
    </w:p>
    <w:bookmarkEnd w:id="26"/>
    <w:bookmarkStart w:name="z32" w:id="27"/>
    <w:p>
      <w:pPr>
        <w:spacing w:after="0"/>
        <w:ind w:left="0"/>
        <w:jc w:val="both"/>
      </w:pPr>
      <w:r>
        <w:rPr>
          <w:rFonts w:ascii="Times New Roman"/>
          <w:b w:val="false"/>
          <w:i w:val="false"/>
          <w:color w:val="000000"/>
          <w:sz w:val="28"/>
        </w:rPr>
        <w:t>
      4. 2022 жылға арналған Новопокров ауылдық округінің бюджетіне республикалық, облыстық және аудандық бюджеттен нысаналы трансферттер түсімі ескерілсін.</w:t>
      </w:r>
    </w:p>
    <w:bookmarkEnd w:id="27"/>
    <w:bookmarkStart w:name="z33" w:id="28"/>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Новопокров ауылдық округінің бюджетін бекіту туралы" Шал ақын ауданы мәслихатының шешімін іске асыру туралы" Солтүстік Қазақстан облысы Шал ақын ауданы Новопокров ауылдық округі әкімінің шешімімен айқындалады.</w:t>
      </w:r>
    </w:p>
    <w:bookmarkEnd w:id="28"/>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2022 жылға арналған Шал ақын ауданы Новопокров ауылдық округінің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23/9</w:t>
      </w:r>
      <w:r>
        <w:rPr>
          <w:rFonts w:ascii="Times New Roman"/>
          <w:b w:val="false"/>
          <w:i w:val="false"/>
          <w:color w:val="ff0000"/>
          <w:sz w:val="28"/>
        </w:rPr>
        <w:t xml:space="preserve"> (01.01.2022 бастап қолданысқа енгізіледі) ; 20.10.2022 </w:t>
      </w:r>
      <w:r>
        <w:rPr>
          <w:rFonts w:ascii="Times New Roman"/>
          <w:b w:val="false"/>
          <w:i w:val="false"/>
          <w:color w:val="ff0000"/>
          <w:sz w:val="28"/>
        </w:rPr>
        <w:t>№ 25/10</w:t>
      </w:r>
      <w:r>
        <w:rPr>
          <w:rFonts w:ascii="Times New Roman"/>
          <w:b w:val="false"/>
          <w:i w:val="false"/>
          <w:color w:val="ff0000"/>
          <w:sz w:val="28"/>
        </w:rPr>
        <w:t xml:space="preserve"> (01.01.2022 бастап қолданысқа енгізіледі) ; 28.11.2022 </w:t>
      </w:r>
      <w:r>
        <w:rPr>
          <w:rFonts w:ascii="Times New Roman"/>
          <w:b w:val="false"/>
          <w:i w:val="false"/>
          <w:color w:val="ff0000"/>
          <w:sz w:val="28"/>
        </w:rPr>
        <w:t>№ 27/11</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Санаты</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2023 жылға арналған Шал ақын ауданы Новопокров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3"/>
    <w:p>
      <w:pPr>
        <w:spacing w:after="0"/>
        <w:ind w:left="0"/>
        <w:jc w:val="left"/>
      </w:pPr>
      <w:r>
        <w:rPr>
          <w:rFonts w:ascii="Times New Roman"/>
          <w:b/>
          <w:i w:val="false"/>
          <w:color w:val="000000"/>
        </w:rPr>
        <w:t xml:space="preserve"> 2024 жылға арналған Шал ақын ауданы Новопокров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30 636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26 067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