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3bf" w14:textId="23e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6-66 с "2021-2023 жылдарға арналған Солтүстік Қазақстан облысы Уәлиханов ауданы Кішкенекөл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22 шілдедегі № 2-8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Кішкенекөл ауылдық округінің бюджетін бекіту туралы" 2021 жылғы 8 қаңтардағы № 6-66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7035 болып тіркелді)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527 096,1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482583,1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536 072,4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8 976,3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ауылдық бюджетте Кішкенекөл ауылының жолдарын орташа жөндеуге Қазақстан Республикасының Ұлттық қорынан берілетін нысаналы трансферт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2021жылға арналған ауылдық бюджетінде облыстық бюджеттен берілетін нысаналы трансферттер түсімдері ескерілсін,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ауылындағы көше жарығын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ауылындағы аудандық мәдениет үйіне қарасты саябақ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жолдарын орташа жөндеуге.";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ауылындағы тұрғын үйлерді сумен жабдықтау жүйесіне қосуға;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№2-8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Кішкенекөл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536072,4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340 476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 құрылым бойынша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- 8 976,3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