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1533" w14:textId="b6d1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Теңдік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Теңдік ауылдық округінің 2022–2024 жылдарға арналған бюджетітиісінше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27160,3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25280,3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27232,9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мыңтеңге;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-72,6 мыңтеңге;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72,6 мыңтеңге: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Теңдік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жылғы арналған Теңдік ауылдық округінің бюджетінде республикалық бюджеттен Теңдік ауылдық округінің бюджетіне 265 мың теңге сомасында ағымдағы нысаналы трансферттер түсімі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3-1. 2022 жылға арналған Теңдік ауылдық округінің бюджетінде облыстық бюджеттен Теңдік ауылдық округінің бюджетіне 5191,3 мың теңге сомасында ағымдағы нысаналы трансферттер түсімі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2022 жылға арналған Теңдік ауылдық округінің бюджетіне Қазақстан Республикасының Ұлттық қорынан Теңдік ауылдық округінің бюджетіне 313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Теңдік ауылдық округінің бюджетінде Теңдік ауылдық округінің бюджетіне аудандық бюджеттен 8530 мың теңге сомасында ағымдағы нысаналы трансферттердің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 Осы шешімге 4-қосымшаға сәйкес 2022 жылға арналған Теңдік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2022 жылға арналған Теңдік ауылдық округінің бюджетіне берілетін бюджеттік субвенция 10981 мың теңге сомасында белгіленсін.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Теңдік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Колданылмаған /толық колданылмаған/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Теңдік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санитаряисын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Теңдік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/толық қолданылмаған/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