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e9815" w14:textId="b1e98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Рощинск ауылдық округінің 2022 – 2024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2021 жылғы 28 желтоқсандағы № 127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Рощинск ауылдық округінің 2022 - 2024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45561,5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- 4647,8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-79,8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36,0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- 40797,9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- 46749,1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алу-0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- 1187,6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- 1187,6 мың теңге.";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- 1187,6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Тайынша ауданы мәслихатының 13.05.2022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03.11.2022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25.11.2022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Рощинск ауылдық округінің кірістері Қазақстан Республикасының Бюджет кодексіне сәйкес мынадай салықтық түсімдер есебінен қалыптасатыны белгіленсін: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аумағындағы осы салықты салу объектілері бойынша жеке тұлғалардың мүлкіне салынатын салықтан;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 салығынан: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төлемақыдан.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Рощинск ауылдық округінің кірістері негізгі капиталды сатудан түсетін мынадай түсімдер есебінен қалыптасатыны белгіленсін: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түсімдерден.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Рощинск ауылдық округінің бюджетінде республикалық бюджеттен Рощинск ауылдық округінің бюджетіне ағымдағы нысаналы трансферттердің түсімі 281 мың теңге сомасында ескерілсін.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Солтүстік Қазақстан облысы Тайынша ауданы мәслихатының 25.11.2022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4-1. 2022 жылға арналған Рощинск ауылдық округінің бюджетіне облыстық бюджеттен 16910 мың теңге сомасында ағымдағы нысаналы трансферттер түскені ескерілсін.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Солтүстік Қазақстан облысы Тайынша ауданы мәслихатының 13.05.2022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2022 жылға арналған Рощинск ауылдық округінің бюджетінде Қазақстан Республикасының Ұлттық қорынан Рощинск ауылдық округінің бюджетіне 324 мың теңге сомасында ағымдағы нысаналы трансферттер түсімі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4-2-тармақпен толықтырылды - Солтүстік Қазақстан облысы Тайынша ауданы мәслихатының 03.11.2022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Рощинск ауылдық округінің бюджетінде аудандық бюджеттен Рощинск ауылдық округінің бюджетіне 14820,9 мың теңге сомасына ағымдағы нысаналы трансферттердің түсімі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Солтүстік Қазақстан облысы Тайынша ауданы мәслихатының 13.05.2022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25.11.2022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Осы шешімге 4-қосымшаға сәйкес 2022 жылға арналған Рощинск ауылдық округінің бюджетінде қаржы жылының басындағы қалыптасқан бюджет қаражатының бос қалдықтары есебінен шығыстар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- Солтүстік Қазақстан облысы Тайынша ауданы мәслихатының 13.05.2022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бюджеттен 2022 жылға арналған Рощинск ауылдық округінің бюджетіне берілетін бюджеттік субвенция 8462 мың теңге сомасында белгіленсін.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2022 жылғы 1 қаңтардан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Тайынша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Тайынша ауданы Рощинск ауылдық округінің бюджеті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Тайынша ауданы мәслихатының 13.05.2022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03.11.2022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25.11.2022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Жалпысипаттағымемлекеттікқызметтер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шығыстыры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 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Қаржыактивтеріменоперацияларбойыншасальдо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Бюджеттапшылығынқаржыландыру(профицитін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Тайынша ауданы Рощинск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Тайынша ауданы Рощинск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1 қаңтарға қалыптасқан бюджеттік қаражаттардың бос 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Тайынша ауданы мәслихатының 13.05.2022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