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a562" w14:textId="11ba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2021 жылғы 13 мамырдағы № 6/24 шешімі. Күші жойылды - Солтүстік Қазақстан облысы Қызылжар ауданы мәслихатының 2022 жылғы 4 наурыздағы № 12/5 шешімімен</w:t>
      </w:r>
    </w:p>
    <w:p>
      <w:pPr>
        <w:spacing w:after="0"/>
        <w:ind w:left="0"/>
        <w:jc w:val="both"/>
      </w:pPr>
      <w:r>
        <w:rPr>
          <w:rFonts w:ascii="Times New Roman"/>
          <w:b w:val="false"/>
          <w:i w:val="false"/>
          <w:color w:val="ff0000"/>
          <w:sz w:val="28"/>
        </w:rPr>
        <w:t>
      Ескерту. Күші жойылды - Солтүстік Қазақстан облысы Қызылжар ауданы мәслихатының 04.03.2022 № 12/5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Қызылжар аудандық мәслихаты ШЕШТІ:</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шешім қол қойылған күнінен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Қызылжар аудандық</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 w:id="3"/>
    <w:p>
      <w:pPr>
        <w:spacing w:after="0"/>
        <w:ind w:left="0"/>
        <w:jc w:val="left"/>
      </w:pPr>
      <w:r>
        <w:rPr>
          <w:rFonts w:ascii="Times New Roman"/>
          <w:b/>
          <w:i w:val="false"/>
          <w:color w:val="000000"/>
        </w:rPr>
        <w:t xml:space="preserve">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Осы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бұйрығына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5"/>
    <w:bookmarkStart w:name="z16"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7"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8"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8"/>
    <w:bookmarkStart w:name="z19"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20"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21"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22"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23"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4"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5"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6"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6"/>
    <w:bookmarkStart w:name="z27"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7"/>
    <w:bookmarkStart w:name="z28"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9" w:id="19"/>
    <w:p>
      <w:pPr>
        <w:spacing w:after="0"/>
        <w:ind w:left="0"/>
        <w:jc w:val="both"/>
      </w:pPr>
      <w:r>
        <w:rPr>
          <w:rFonts w:ascii="Times New Roman"/>
          <w:b w:val="false"/>
          <w:i w:val="false"/>
          <w:color w:val="000000"/>
          <w:sz w:val="28"/>
        </w:rPr>
        <w:t>
      1) НМИ жетістіктерін бағалау;</w:t>
      </w:r>
    </w:p>
    <w:bookmarkEnd w:id="19"/>
    <w:bookmarkStart w:name="z30"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1"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32"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3" w:id="2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3"/>
    <w:bookmarkStart w:name="z34" w:id="24"/>
    <w:p>
      <w:pPr>
        <w:spacing w:after="0"/>
        <w:ind w:left="0"/>
        <w:jc w:val="left"/>
      </w:pPr>
      <w:r>
        <w:rPr>
          <w:rFonts w:ascii="Times New Roman"/>
          <w:b/>
          <w:i w:val="false"/>
          <w:color w:val="000000"/>
        </w:rPr>
        <w:t xml:space="preserve"> 2-тарау. НМИ анықтау тәртібі</w:t>
      </w:r>
    </w:p>
    <w:bookmarkEnd w:id="24"/>
    <w:bookmarkStart w:name="z35" w:id="25"/>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1-қосымшасына сәйкес нысанда анықталады.</w:t>
      </w:r>
    </w:p>
    <w:bookmarkEnd w:id="25"/>
    <w:bookmarkStart w:name="z36"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7"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8" w:id="28"/>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8"/>
    <w:bookmarkStart w:name="z39"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40" w:id="30"/>
    <w:p>
      <w:pPr>
        <w:spacing w:after="0"/>
        <w:ind w:left="0"/>
        <w:jc w:val="both"/>
      </w:pPr>
      <w:r>
        <w:rPr>
          <w:rFonts w:ascii="Times New Roman"/>
          <w:b w:val="false"/>
          <w:i w:val="false"/>
          <w:color w:val="000000"/>
          <w:sz w:val="28"/>
        </w:rPr>
        <w:t>
      13. НМИ:</w:t>
      </w:r>
    </w:p>
    <w:bookmarkEnd w:id="30"/>
    <w:bookmarkStart w:name="z41"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42"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3"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4"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5" w:id="35"/>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5"/>
    <w:bookmarkStart w:name="z46" w:id="36"/>
    <w:p>
      <w:pPr>
        <w:spacing w:after="0"/>
        <w:ind w:left="0"/>
        <w:jc w:val="both"/>
      </w:pPr>
      <w:r>
        <w:rPr>
          <w:rFonts w:ascii="Times New Roman"/>
          <w:b w:val="false"/>
          <w:i w:val="false"/>
          <w:color w:val="000000"/>
          <w:sz w:val="28"/>
        </w:rPr>
        <w:t>
      14. НМИ саны 5 құрайды.</w:t>
      </w:r>
    </w:p>
    <w:bookmarkEnd w:id="36"/>
    <w:bookmarkStart w:name="z47" w:id="37"/>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7"/>
    <w:bookmarkStart w:name="z48" w:id="38"/>
    <w:p>
      <w:pPr>
        <w:spacing w:after="0"/>
        <w:ind w:left="0"/>
        <w:jc w:val="left"/>
      </w:pPr>
      <w:r>
        <w:rPr>
          <w:rFonts w:ascii="Times New Roman"/>
          <w:b/>
          <w:i w:val="false"/>
          <w:color w:val="000000"/>
        </w:rPr>
        <w:t xml:space="preserve"> 3-тарау. НМИ жетістігін бағалау тәртібі</w:t>
      </w:r>
    </w:p>
    <w:bookmarkEnd w:id="38"/>
    <w:bookmarkStart w:name="z49"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50"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51" w:id="41"/>
    <w:p>
      <w:pPr>
        <w:spacing w:after="0"/>
        <w:ind w:left="0"/>
        <w:jc w:val="both"/>
      </w:pPr>
      <w:r>
        <w:rPr>
          <w:rFonts w:ascii="Times New Roman"/>
          <w:b w:val="false"/>
          <w:i w:val="false"/>
          <w:color w:val="000000"/>
          <w:sz w:val="28"/>
        </w:rPr>
        <w:t>
      17. Бағалауды өткізу үшін "Б" корпусы қызметшісінің тікелей басшысы осы Әдістеменің 2-қосымшасына сәйкес нысанда НМИ бойынша бағалау парағын толтырады және оған қол қояды.</w:t>
      </w:r>
    </w:p>
    <w:bookmarkEnd w:id="41"/>
    <w:bookmarkStart w:name="z52"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3"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4"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5"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6"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7"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8"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9" w:id="4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9"/>
    <w:bookmarkStart w:name="z60"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61" w:id="51"/>
    <w:p>
      <w:pPr>
        <w:spacing w:after="0"/>
        <w:ind w:left="0"/>
        <w:jc w:val="both"/>
      </w:pPr>
      <w:r>
        <w:rPr>
          <w:rFonts w:ascii="Times New Roman"/>
          <w:b w:val="false"/>
          <w:i w:val="false"/>
          <w:color w:val="000000"/>
          <w:sz w:val="28"/>
        </w:rPr>
        <w:t>
      1) бағалаумен келісу;</w:t>
      </w:r>
    </w:p>
    <w:bookmarkEnd w:id="51"/>
    <w:bookmarkStart w:name="z62" w:id="52"/>
    <w:p>
      <w:pPr>
        <w:spacing w:after="0"/>
        <w:ind w:left="0"/>
        <w:jc w:val="both"/>
      </w:pPr>
      <w:r>
        <w:rPr>
          <w:rFonts w:ascii="Times New Roman"/>
          <w:b w:val="false"/>
          <w:i w:val="false"/>
          <w:color w:val="000000"/>
          <w:sz w:val="28"/>
        </w:rPr>
        <w:t>
      2) түзетуге жіберу.</w:t>
      </w:r>
    </w:p>
    <w:bookmarkEnd w:id="52"/>
    <w:bookmarkStart w:name="z63"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4" w:id="54"/>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4"/>
    <w:bookmarkStart w:name="z65"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5"/>
    <w:bookmarkStart w:name="z66" w:id="56"/>
    <w:p>
      <w:pPr>
        <w:spacing w:after="0"/>
        <w:ind w:left="0"/>
        <w:jc w:val="left"/>
      </w:pPr>
      <w:r>
        <w:rPr>
          <w:rFonts w:ascii="Times New Roman"/>
          <w:b/>
          <w:i w:val="false"/>
          <w:color w:val="000000"/>
        </w:rPr>
        <w:t xml:space="preserve"> 4-тарау. Құзыреттерді бағалау тәртібі</w:t>
      </w:r>
    </w:p>
    <w:bookmarkEnd w:id="56"/>
    <w:bookmarkStart w:name="z67" w:id="57"/>
    <w:p>
      <w:pPr>
        <w:spacing w:after="0"/>
        <w:ind w:left="0"/>
        <w:jc w:val="both"/>
      </w:pPr>
      <w:r>
        <w:rPr>
          <w:rFonts w:ascii="Times New Roman"/>
          <w:b w:val="false"/>
          <w:i w:val="false"/>
          <w:color w:val="000000"/>
          <w:sz w:val="28"/>
        </w:rPr>
        <w:t>
      25. Құзыреттерді бағалау тікелей басшымен жүргізіледі және оның нәтижесі бойынша осы Әдістеменің 3-қосымшасына сәйкес нысан бойынша бағалау парағы толтырылады.</w:t>
      </w:r>
    </w:p>
    <w:bookmarkEnd w:id="57"/>
    <w:bookmarkStart w:name="z68" w:id="58"/>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осы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9"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70"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71"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72" w:id="62"/>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2"/>
    <w:bookmarkStart w:name="z73"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4" w:id="64"/>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5"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6"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6"/>
    <w:bookmarkStart w:name="z77"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8"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9" w:id="69"/>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69"/>
    <w:bookmarkStart w:name="z80" w:id="70"/>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0"/>
    <w:bookmarkStart w:name="z81" w:id="71"/>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1"/>
    <w:bookmarkStart w:name="z82" w:id="72"/>
    <w:p>
      <w:pPr>
        <w:spacing w:after="0"/>
        <w:ind w:left="0"/>
        <w:jc w:val="both"/>
      </w:pPr>
      <w:r>
        <w:rPr>
          <w:rFonts w:ascii="Times New Roman"/>
          <w:b w:val="false"/>
          <w:i w:val="false"/>
          <w:color w:val="000000"/>
          <w:sz w:val="28"/>
        </w:rPr>
        <w:t>
      1) толтырылған бағалау парақтарын;</w:t>
      </w:r>
    </w:p>
    <w:bookmarkEnd w:id="72"/>
    <w:bookmarkStart w:name="z83" w:id="73"/>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3"/>
    <w:bookmarkStart w:name="z84"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5" w:id="75"/>
    <w:p>
      <w:pPr>
        <w:spacing w:after="0"/>
        <w:ind w:left="0"/>
        <w:jc w:val="both"/>
      </w:pPr>
      <w:r>
        <w:rPr>
          <w:rFonts w:ascii="Times New Roman"/>
          <w:b w:val="false"/>
          <w:i w:val="false"/>
          <w:color w:val="000000"/>
          <w:sz w:val="28"/>
        </w:rPr>
        <w:t>
      1) бағалау нәтижелерін бекіту;</w:t>
      </w:r>
    </w:p>
    <w:bookmarkEnd w:id="75"/>
    <w:bookmarkStart w:name="z86" w:id="76"/>
    <w:p>
      <w:pPr>
        <w:spacing w:after="0"/>
        <w:ind w:left="0"/>
        <w:jc w:val="both"/>
      </w:pPr>
      <w:r>
        <w:rPr>
          <w:rFonts w:ascii="Times New Roman"/>
          <w:b w:val="false"/>
          <w:i w:val="false"/>
          <w:color w:val="000000"/>
          <w:sz w:val="28"/>
        </w:rPr>
        <w:t>
      2) бағалау нәтижелерін қайта қарау.</w:t>
      </w:r>
    </w:p>
    <w:bookmarkEnd w:id="76"/>
    <w:bookmarkStart w:name="z87"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8" w:id="78"/>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8"/>
    <w:bookmarkStart w:name="z89" w:id="79"/>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79"/>
    <w:bookmarkStart w:name="z90"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0"/>
    <w:bookmarkStart w:name="z91" w:id="81"/>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1"/>
    <w:bookmarkStart w:name="z92"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3"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4"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5"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05" w:id="8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6"/>
    <w:p>
      <w:pPr>
        <w:spacing w:after="0"/>
        <w:ind w:left="0"/>
        <w:jc w:val="both"/>
      </w:pPr>
      <w:r>
        <w:rPr>
          <w:rFonts w:ascii="Times New Roman"/>
          <w:b w:val="false"/>
          <w:i w:val="false"/>
          <w:color w:val="000000"/>
          <w:sz w:val="28"/>
        </w:rPr>
        <w:t>
      ____________________________ жыл (жеке жоспар құрастырылатын кезең)</w:t>
      </w:r>
    </w:p>
    <w:bookmarkStart w:name="z106" w:id="87"/>
    <w:p>
      <w:pPr>
        <w:spacing w:after="0"/>
        <w:ind w:left="0"/>
        <w:jc w:val="both"/>
      </w:pPr>
      <w:r>
        <w:rPr>
          <w:rFonts w:ascii="Times New Roman"/>
          <w:b w:val="false"/>
          <w:i w:val="false"/>
          <w:color w:val="000000"/>
          <w:sz w:val="28"/>
        </w:rPr>
        <w:t>
      Қызметшінің тегі, аты, әкесінің аты (болған жағдайда): _____________________ Қызметшінің лауазымы: _______________________________________________ Қызметшінің құрылымдық бөлімшесінің атауы: ___________________________ ____________________________________________________________________</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қай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88"/>
    <w:bookmarkStart w:name="z108" w:id="89"/>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 күні _______________________ қолы ____________________ қолы ____________________</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18" w:id="90"/>
    <w:p>
      <w:pPr>
        <w:spacing w:after="0"/>
        <w:ind w:left="0"/>
        <w:jc w:val="both"/>
      </w:pPr>
      <w:r>
        <w:rPr>
          <w:rFonts w:ascii="Times New Roman"/>
          <w:b w:val="false"/>
          <w:i w:val="false"/>
          <w:color w:val="000000"/>
          <w:sz w:val="28"/>
        </w:rPr>
        <w:t>
      НМИ бойынша бағалау парағы __________________________________________________ (Т.А.Ә., бағаланатын тұлғаның лауазымы) ________________________ (бағаланатын кезең)</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1"/>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1"/>
    <w:bookmarkStart w:name="z120" w:id="92"/>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 күні _______________________ қолы ____________________ қолы ____________________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93"/>
    <w:p>
      <w:pPr>
        <w:spacing w:after="0"/>
        <w:ind w:left="0"/>
        <w:jc w:val="both"/>
      </w:pPr>
      <w:r>
        <w:rPr>
          <w:rFonts w:ascii="Times New Roman"/>
          <w:b w:val="false"/>
          <w:i w:val="false"/>
          <w:color w:val="000000"/>
          <w:sz w:val="28"/>
        </w:rPr>
        <w:t>
      Құзыреттер бойынша бағалау парағы _________________ жыл (бағаланатын жыл)</w:t>
      </w:r>
    </w:p>
    <w:bookmarkEnd w:id="93"/>
    <w:bookmarkStart w:name="z125" w:id="94"/>
    <w:p>
      <w:pPr>
        <w:spacing w:after="0"/>
        <w:ind w:left="0"/>
        <w:jc w:val="both"/>
      </w:pPr>
      <w:r>
        <w:rPr>
          <w:rFonts w:ascii="Times New Roman"/>
          <w:b w:val="false"/>
          <w:i w:val="false"/>
          <w:color w:val="000000"/>
          <w:sz w:val="28"/>
        </w:rPr>
        <w:t>
      Қызметшінің тегі, аты, әкесінің аты (болған жағдайда): _____________________ Қызметшінің лауазымы: _______________________________________________ Қызметшінің құрылымдық бөлімшесінің атауы: ___________________________ ____________________________________________________________________</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95"/>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95"/>
    <w:bookmarkStart w:name="z127" w:id="96"/>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 күні _______________________ қолы ____________________ қолы ____________________</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97"/>
    <w:p>
      <w:pPr>
        <w:spacing w:after="0"/>
        <w:ind w:left="0"/>
        <w:jc w:val="left"/>
      </w:pPr>
      <w:r>
        <w:rPr>
          <w:rFonts w:ascii="Times New Roman"/>
          <w:b/>
          <w:i w:val="false"/>
          <w:color w:val="000000"/>
        </w:rPr>
        <w:t xml:space="preserve"> Құзыреттердің мінез-құлық индикаторлары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8"/>
          <w:p>
            <w:pPr>
              <w:spacing w:after="20"/>
              <w:ind w:left="20"/>
              <w:jc w:val="both"/>
            </w:pPr>
            <w:r>
              <w:rPr>
                <w:rFonts w:ascii="Times New Roman"/>
                <w:b w:val="false"/>
                <w:i w:val="false"/>
                <w:color w:val="000000"/>
                <w:sz w:val="20"/>
              </w:rPr>
              <w:t>
E-2;</w:t>
            </w:r>
          </w:p>
          <w:bookmarkEnd w:id="98"/>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9"/>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0"/>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1"/>
          <w:p>
            <w:pPr>
              <w:spacing w:after="20"/>
              <w:ind w:left="20"/>
              <w:jc w:val="both"/>
            </w:pPr>
            <w:r>
              <w:rPr>
                <w:rFonts w:ascii="Times New Roman"/>
                <w:b w:val="false"/>
                <w:i w:val="false"/>
                <w:color w:val="000000"/>
                <w:sz w:val="20"/>
              </w:rPr>
              <w:t>
E-3; * E-4</w:t>
            </w:r>
          </w:p>
          <w:bookmarkEnd w:id="101"/>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2"/>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3"/>
          <w:p>
            <w:pPr>
              <w:spacing w:after="20"/>
              <w:ind w:left="20"/>
              <w:jc w:val="both"/>
            </w:pPr>
            <w:r>
              <w:rPr>
                <w:rFonts w:ascii="Times New Roman"/>
                <w:b w:val="false"/>
                <w:i w:val="false"/>
                <w:color w:val="000000"/>
                <w:sz w:val="20"/>
              </w:rPr>
              <w:t>
Тапсырмаларды жүйесіз орындайды;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4"/>
          <w:p>
            <w:pPr>
              <w:spacing w:after="20"/>
              <w:ind w:left="20"/>
              <w:jc w:val="both"/>
            </w:pPr>
            <w:r>
              <w:rPr>
                <w:rFonts w:ascii="Times New Roman"/>
                <w:b w:val="false"/>
                <w:i w:val="false"/>
                <w:color w:val="000000"/>
                <w:sz w:val="20"/>
              </w:rPr>
              <w:t>
E-2;</w:t>
            </w:r>
          </w:p>
          <w:bookmarkEnd w:id="104"/>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5"/>
          <w:p>
            <w:pPr>
              <w:spacing w:after="20"/>
              <w:ind w:left="20"/>
              <w:jc w:val="both"/>
            </w:pPr>
            <w:r>
              <w:rPr>
                <w:rFonts w:ascii="Times New Roman"/>
                <w:b w:val="false"/>
                <w:i w:val="false"/>
                <w:color w:val="000000"/>
                <w:sz w:val="20"/>
              </w:rPr>
              <w:t>
Ұжымда сенімді қарым-қатынас орнатады;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6"/>
          <w:p>
            <w:pPr>
              <w:spacing w:after="20"/>
              <w:ind w:left="20"/>
              <w:jc w:val="both"/>
            </w:pPr>
            <w:r>
              <w:rPr>
                <w:rFonts w:ascii="Times New Roman"/>
                <w:b w:val="false"/>
                <w:i w:val="false"/>
                <w:color w:val="000000"/>
                <w:sz w:val="20"/>
              </w:rPr>
              <w:t>
Ұжымда өзара сенімсіз қарым-қатынас орнатады;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7"/>
          <w:p>
            <w:pPr>
              <w:spacing w:after="20"/>
              <w:ind w:left="20"/>
              <w:jc w:val="both"/>
            </w:pPr>
            <w:r>
              <w:rPr>
                <w:rFonts w:ascii="Times New Roman"/>
                <w:b w:val="false"/>
                <w:i w:val="false"/>
                <w:color w:val="000000"/>
                <w:sz w:val="20"/>
              </w:rPr>
              <w:t>
E-3; * E-4</w:t>
            </w:r>
          </w:p>
          <w:bookmarkEnd w:id="107"/>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8"/>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9"/>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0"/>
          <w:p>
            <w:pPr>
              <w:spacing w:after="20"/>
              <w:ind w:left="20"/>
              <w:jc w:val="both"/>
            </w:pPr>
            <w:r>
              <w:rPr>
                <w:rFonts w:ascii="Times New Roman"/>
                <w:b w:val="false"/>
                <w:i w:val="false"/>
                <w:color w:val="000000"/>
                <w:sz w:val="20"/>
              </w:rPr>
              <w:t>
E-2;</w:t>
            </w:r>
          </w:p>
          <w:bookmarkEnd w:id="110"/>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1"/>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2"/>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3"/>
          <w:p>
            <w:pPr>
              <w:spacing w:after="20"/>
              <w:ind w:left="20"/>
              <w:jc w:val="both"/>
            </w:pPr>
            <w:r>
              <w:rPr>
                <w:rFonts w:ascii="Times New Roman"/>
                <w:b w:val="false"/>
                <w:i w:val="false"/>
                <w:color w:val="000000"/>
                <w:sz w:val="20"/>
              </w:rPr>
              <w:t>
E-3; *E-4</w:t>
            </w:r>
          </w:p>
          <w:bookmarkEnd w:id="113"/>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4"/>
          <w:p>
            <w:pPr>
              <w:spacing w:after="20"/>
              <w:ind w:left="20"/>
              <w:jc w:val="both"/>
            </w:pPr>
            <w:r>
              <w:rPr>
                <w:rFonts w:ascii="Times New Roman"/>
                <w:b w:val="false"/>
                <w:i w:val="false"/>
                <w:color w:val="000000"/>
                <w:sz w:val="20"/>
              </w:rPr>
              <w:t>
Қажетті мәліметтерді таба алады;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5"/>
          <w:p>
            <w:pPr>
              <w:spacing w:after="20"/>
              <w:ind w:left="20"/>
              <w:jc w:val="both"/>
            </w:pPr>
            <w:r>
              <w:rPr>
                <w:rFonts w:ascii="Times New Roman"/>
                <w:b w:val="false"/>
                <w:i w:val="false"/>
                <w:color w:val="000000"/>
                <w:sz w:val="20"/>
              </w:rPr>
              <w:t>
Қажетті мәліметтерді таба алмайды;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6"/>
          <w:p>
            <w:pPr>
              <w:spacing w:after="20"/>
              <w:ind w:left="20"/>
              <w:jc w:val="both"/>
            </w:pPr>
            <w:r>
              <w:rPr>
                <w:rFonts w:ascii="Times New Roman"/>
                <w:b w:val="false"/>
                <w:i w:val="false"/>
                <w:color w:val="000000"/>
                <w:sz w:val="20"/>
              </w:rPr>
              <w:t>
E-2;</w:t>
            </w:r>
          </w:p>
          <w:bookmarkEnd w:id="116"/>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7"/>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8"/>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9"/>
          <w:p>
            <w:pPr>
              <w:spacing w:after="20"/>
              <w:ind w:left="20"/>
              <w:jc w:val="both"/>
            </w:pPr>
            <w:r>
              <w:rPr>
                <w:rFonts w:ascii="Times New Roman"/>
                <w:b w:val="false"/>
                <w:i w:val="false"/>
                <w:color w:val="000000"/>
                <w:sz w:val="20"/>
              </w:rPr>
              <w:t>
E-3; *E-4</w:t>
            </w:r>
          </w:p>
          <w:bookmarkEnd w:id="119"/>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0"/>
          <w:p>
            <w:pPr>
              <w:spacing w:after="20"/>
              <w:ind w:left="20"/>
              <w:jc w:val="both"/>
            </w:pPr>
            <w:r>
              <w:rPr>
                <w:rFonts w:ascii="Times New Roman"/>
                <w:b w:val="false"/>
                <w:i w:val="false"/>
                <w:color w:val="000000"/>
                <w:sz w:val="20"/>
              </w:rPr>
              <w:t>
Сыпайы және тілектестікпен қызмет көрсетеді;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1"/>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2"/>
          <w:p>
            <w:pPr>
              <w:spacing w:after="20"/>
              <w:ind w:left="20"/>
              <w:jc w:val="both"/>
            </w:pPr>
            <w:r>
              <w:rPr>
                <w:rFonts w:ascii="Times New Roman"/>
                <w:b w:val="false"/>
                <w:i w:val="false"/>
                <w:color w:val="000000"/>
                <w:sz w:val="20"/>
              </w:rPr>
              <w:t>
E-2;</w:t>
            </w:r>
          </w:p>
          <w:bookmarkEnd w:id="122"/>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3"/>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4"/>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5"/>
          <w:p>
            <w:pPr>
              <w:spacing w:after="20"/>
              <w:ind w:left="20"/>
              <w:jc w:val="both"/>
            </w:pPr>
            <w:r>
              <w:rPr>
                <w:rFonts w:ascii="Times New Roman"/>
                <w:b w:val="false"/>
                <w:i w:val="false"/>
                <w:color w:val="000000"/>
                <w:sz w:val="20"/>
              </w:rPr>
              <w:t>
E-3; *E-4</w:t>
            </w:r>
          </w:p>
          <w:bookmarkEnd w:id="125"/>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6"/>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7"/>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8"/>
          <w:p>
            <w:pPr>
              <w:spacing w:after="20"/>
              <w:ind w:left="20"/>
              <w:jc w:val="both"/>
            </w:pPr>
            <w:r>
              <w:rPr>
                <w:rFonts w:ascii="Times New Roman"/>
                <w:b w:val="false"/>
                <w:i w:val="false"/>
                <w:color w:val="000000"/>
                <w:sz w:val="20"/>
              </w:rPr>
              <w:t>
E-2;</w:t>
            </w:r>
          </w:p>
          <w:bookmarkEnd w:id="128"/>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9"/>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0"/>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1"/>
          <w:p>
            <w:pPr>
              <w:spacing w:after="20"/>
              <w:ind w:left="20"/>
              <w:jc w:val="both"/>
            </w:pPr>
            <w:r>
              <w:rPr>
                <w:rFonts w:ascii="Times New Roman"/>
                <w:b w:val="false"/>
                <w:i w:val="false"/>
                <w:color w:val="000000"/>
                <w:sz w:val="20"/>
              </w:rPr>
              <w:t>
E-3; *E-4;</w:t>
            </w:r>
          </w:p>
          <w:bookmarkEnd w:id="131"/>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2"/>
          <w:p>
            <w:pPr>
              <w:spacing w:after="20"/>
              <w:ind w:left="20"/>
              <w:jc w:val="both"/>
            </w:pPr>
            <w:r>
              <w:rPr>
                <w:rFonts w:ascii="Times New Roman"/>
                <w:b w:val="false"/>
                <w:i w:val="false"/>
                <w:color w:val="000000"/>
                <w:sz w:val="20"/>
              </w:rPr>
              <w:t>
Жұмысты жақсарту жөнінде ұсыныстар енгізеді;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3"/>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4"/>
          <w:p>
            <w:pPr>
              <w:spacing w:after="20"/>
              <w:ind w:left="20"/>
              <w:jc w:val="both"/>
            </w:pPr>
            <w:r>
              <w:rPr>
                <w:rFonts w:ascii="Times New Roman"/>
                <w:b w:val="false"/>
                <w:i w:val="false"/>
                <w:color w:val="000000"/>
                <w:sz w:val="20"/>
              </w:rPr>
              <w:t>
E-2;</w:t>
            </w:r>
          </w:p>
          <w:bookmarkEnd w:id="134"/>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5"/>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6"/>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7"/>
          <w:p>
            <w:pPr>
              <w:spacing w:after="20"/>
              <w:ind w:left="20"/>
              <w:jc w:val="both"/>
            </w:pPr>
            <w:r>
              <w:rPr>
                <w:rFonts w:ascii="Times New Roman"/>
                <w:b w:val="false"/>
                <w:i w:val="false"/>
                <w:color w:val="000000"/>
                <w:sz w:val="20"/>
              </w:rPr>
              <w:t>
E-3; *E-4</w:t>
            </w:r>
          </w:p>
          <w:bookmarkEnd w:id="137"/>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8"/>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9"/>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0"/>
          <w:p>
            <w:pPr>
              <w:spacing w:after="20"/>
              <w:ind w:left="20"/>
              <w:jc w:val="both"/>
            </w:pPr>
            <w:r>
              <w:rPr>
                <w:rFonts w:ascii="Times New Roman"/>
                <w:b w:val="false"/>
                <w:i w:val="false"/>
                <w:color w:val="000000"/>
                <w:sz w:val="20"/>
              </w:rPr>
              <w:t>
E-2;</w:t>
            </w:r>
          </w:p>
          <w:bookmarkEnd w:id="140"/>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1"/>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2"/>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3"/>
          <w:p>
            <w:pPr>
              <w:spacing w:after="20"/>
              <w:ind w:left="20"/>
              <w:jc w:val="both"/>
            </w:pPr>
            <w:r>
              <w:rPr>
                <w:rFonts w:ascii="Times New Roman"/>
                <w:b w:val="false"/>
                <w:i w:val="false"/>
                <w:color w:val="000000"/>
                <w:sz w:val="20"/>
              </w:rPr>
              <w:t>
E-3; *E-4</w:t>
            </w:r>
          </w:p>
          <w:bookmarkEnd w:id="143"/>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4"/>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5"/>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6"/>
          <w:p>
            <w:pPr>
              <w:spacing w:after="20"/>
              <w:ind w:left="20"/>
              <w:jc w:val="both"/>
            </w:pPr>
            <w:r>
              <w:rPr>
                <w:rFonts w:ascii="Times New Roman"/>
                <w:b w:val="false"/>
                <w:i w:val="false"/>
                <w:color w:val="000000"/>
                <w:sz w:val="20"/>
              </w:rPr>
              <w:t>
E-2;</w:t>
            </w:r>
          </w:p>
          <w:bookmarkEnd w:id="146"/>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7"/>
          <w:p>
            <w:pPr>
              <w:spacing w:after="20"/>
              <w:ind w:left="20"/>
              <w:jc w:val="both"/>
            </w:pPr>
            <w:r>
              <w:rPr>
                <w:rFonts w:ascii="Times New Roman"/>
                <w:b w:val="false"/>
                <w:i w:val="false"/>
                <w:color w:val="000000"/>
                <w:sz w:val="20"/>
              </w:rPr>
              <w:t>
E-3; * E-4</w:t>
            </w:r>
          </w:p>
          <w:bookmarkEnd w:id="147"/>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8"/>
          <w:p>
            <w:pPr>
              <w:spacing w:after="20"/>
              <w:ind w:left="20"/>
              <w:jc w:val="both"/>
            </w:pPr>
            <w:r>
              <w:rPr>
                <w:rFonts w:ascii="Times New Roman"/>
                <w:b w:val="false"/>
                <w:i w:val="false"/>
                <w:color w:val="000000"/>
                <w:sz w:val="20"/>
              </w:rPr>
              <w:t>
E-2;</w:t>
            </w:r>
          </w:p>
          <w:bookmarkEnd w:id="148"/>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9"/>
          <w:p>
            <w:pPr>
              <w:spacing w:after="20"/>
              <w:ind w:left="20"/>
              <w:jc w:val="both"/>
            </w:pPr>
            <w:r>
              <w:rPr>
                <w:rFonts w:ascii="Times New Roman"/>
                <w:b w:val="false"/>
                <w:i w:val="false"/>
                <w:color w:val="000000"/>
                <w:sz w:val="20"/>
              </w:rPr>
              <w:t>
E-3; * E-4;</w:t>
            </w:r>
          </w:p>
          <w:bookmarkEnd w:id="149"/>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0"/>
          <w:p>
            <w:pPr>
              <w:spacing w:after="20"/>
              <w:ind w:left="20"/>
              <w:jc w:val="both"/>
            </w:pPr>
            <w:r>
              <w:rPr>
                <w:rFonts w:ascii="Times New Roman"/>
                <w:b w:val="false"/>
                <w:i w:val="false"/>
                <w:color w:val="000000"/>
                <w:sz w:val="20"/>
              </w:rPr>
              <w:t>
E-2;</w:t>
            </w:r>
          </w:p>
          <w:bookmarkEnd w:id="150"/>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1"/>
          <w:p>
            <w:pPr>
              <w:spacing w:after="20"/>
              <w:ind w:left="20"/>
              <w:jc w:val="both"/>
            </w:pPr>
            <w:r>
              <w:rPr>
                <w:rFonts w:ascii="Times New Roman"/>
                <w:b w:val="false"/>
                <w:i w:val="false"/>
                <w:color w:val="000000"/>
                <w:sz w:val="20"/>
              </w:rPr>
              <w:t>
E-3; * E-4</w:t>
            </w:r>
          </w:p>
          <w:bookmarkEnd w:id="151"/>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244" w:id="152"/>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____________________________________________________________ (мемлекеттік органның атауы) ____________________________________________________________ бағалау мерзімі жыл)</w:t>
      </w:r>
    </w:p>
    <w:bookmarkEnd w:id="152"/>
    <w:bookmarkStart w:name="z245" w:id="153"/>
    <w:p>
      <w:pPr>
        <w:spacing w:after="0"/>
        <w:ind w:left="0"/>
        <w:jc w:val="both"/>
      </w:pPr>
      <w:r>
        <w:rPr>
          <w:rFonts w:ascii="Times New Roman"/>
          <w:b w:val="false"/>
          <w:i w:val="false"/>
          <w:color w:val="000000"/>
          <w:sz w:val="28"/>
        </w:rPr>
        <w:t>
      Бағалау нәтижелері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154"/>
    <w:p>
      <w:pPr>
        <w:spacing w:after="0"/>
        <w:ind w:left="0"/>
        <w:jc w:val="both"/>
      </w:pPr>
      <w:r>
        <w:rPr>
          <w:rFonts w:ascii="Times New Roman"/>
          <w:b w:val="false"/>
          <w:i w:val="false"/>
          <w:color w:val="000000"/>
          <w:sz w:val="28"/>
        </w:rPr>
        <w:t>
      Комиссия қорытындысы: ______________________________________________ Тексерілді: Комиссияның хатшысы: ____________________________ Күні: ____________ (тегі, аты-жөні, қолы) Комиссияның төрағасы: ____________________________ Күні: ____________ (тегі, аты-жөні, қолы) Комиссияның мүшесі: ______________________________ Күні: ____________ (тегі, аты-жөні, қолы)</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