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e0d1" w14:textId="fc3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173 470,3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152 517,3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176 313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-2 842,7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16.11.2022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меншігінең) түсетін кірістерден: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82 639 мың теңге сомасында субвенция бюджетте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Преснов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Преснов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Преснов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бюджетінде облыстық бюджеттен нысаналы трансферттер ескерілсін.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Преснов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Жамбыл ауданы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 ауданы мәслихатының хатшысы </w:t>
      </w:r>
      <w:r>
        <w:rPr>
          <w:rFonts w:ascii="Times New Roman"/>
          <w:b/>
          <w:i w:val="false"/>
          <w:color w:val="000000"/>
          <w:sz w:val="28"/>
        </w:rPr>
        <w:t>      Л. Топорова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11/12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Жамбыл ауданының Преснов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16.11.2022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11/12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Солтүстік Қазақстан облысы Жамбыл ауданы Преснов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11/12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Солтүстік Қазақстан облысы Жамбыл ауданы Преснов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11/12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