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1e78" w14:textId="5541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8 қаңтардағы № 58/401 "2021-2023 жылдарға арналған Солтүстік Қазақстан облысы Есіл ауданы Явленка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29 қарашадағы № 13/123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Явленка ауылдық округінің бюджетін бекіту туралы" Солтүстік Қазақстан облысы Есіл ауданы мәслихатының 2021 жылғы 8 қаңтардағы № 58/401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7015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 </w:t>
      </w:r>
    </w:p>
    <w:bookmarkStart w:name="z7" w:id="2"/>
    <w:p>
      <w:pPr>
        <w:spacing w:after="0"/>
        <w:ind w:left="0"/>
        <w:jc w:val="both"/>
      </w:pPr>
      <w:r>
        <w:rPr>
          <w:rFonts w:ascii="Times New Roman"/>
          <w:b w:val="false"/>
          <w:i w:val="false"/>
          <w:color w:val="000000"/>
          <w:sz w:val="28"/>
        </w:rPr>
        <w:t>
      "1. 2021-2023 жылдарға арналған Солтүстік Қазақстан облысы Есіл ауданы Явленка ауылдық округінің бюджеті сәйкесінше 1, 2, 3 - қосымшаларға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- 361 796 мың теңге:</w:t>
      </w:r>
    </w:p>
    <w:bookmarkEnd w:id="3"/>
    <w:bookmarkStart w:name="z9" w:id="4"/>
    <w:p>
      <w:pPr>
        <w:spacing w:after="0"/>
        <w:ind w:left="0"/>
        <w:jc w:val="both"/>
      </w:pPr>
      <w:r>
        <w:rPr>
          <w:rFonts w:ascii="Times New Roman"/>
          <w:b w:val="false"/>
          <w:i w:val="false"/>
          <w:color w:val="000000"/>
          <w:sz w:val="28"/>
        </w:rPr>
        <w:t>
      салықтық түсімдер - 19 309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- 342 487 мың теңге;</w:t>
      </w:r>
    </w:p>
    <w:bookmarkEnd w:id="7"/>
    <w:bookmarkStart w:name="z13" w:id="8"/>
    <w:p>
      <w:pPr>
        <w:spacing w:after="0"/>
        <w:ind w:left="0"/>
        <w:jc w:val="both"/>
      </w:pPr>
      <w:r>
        <w:rPr>
          <w:rFonts w:ascii="Times New Roman"/>
          <w:b w:val="false"/>
          <w:i w:val="false"/>
          <w:color w:val="000000"/>
          <w:sz w:val="28"/>
        </w:rPr>
        <w:t>
      2) шығындар - 361 975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- 179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- 179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- 179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"5. 2021 жылға арналған Явленка ауылдық округінің бюджетінде облыстық бюджеттен бөлінген ағымдағы нысаналы трансферттердің көлемі қарастырылсын, соның ішінде:</w:t>
      </w:r>
    </w:p>
    <w:bookmarkEnd w:id="20"/>
    <w:bookmarkStart w:name="z27" w:id="21"/>
    <w:p>
      <w:pPr>
        <w:spacing w:after="0"/>
        <w:ind w:left="0"/>
        <w:jc w:val="both"/>
      </w:pPr>
      <w:r>
        <w:rPr>
          <w:rFonts w:ascii="Times New Roman"/>
          <w:b w:val="false"/>
          <w:i w:val="false"/>
          <w:color w:val="000000"/>
          <w:sz w:val="28"/>
        </w:rPr>
        <w:t>
      Явленка ауылының көше жарығын ағымдағы жөндеуіне;</w:t>
      </w:r>
    </w:p>
    <w:bookmarkEnd w:id="21"/>
    <w:bookmarkStart w:name="z28" w:id="22"/>
    <w:p>
      <w:pPr>
        <w:spacing w:after="0"/>
        <w:ind w:left="0"/>
        <w:jc w:val="both"/>
      </w:pPr>
      <w:r>
        <w:rPr>
          <w:rFonts w:ascii="Times New Roman"/>
          <w:b w:val="false"/>
          <w:i w:val="false"/>
          <w:color w:val="000000"/>
          <w:sz w:val="28"/>
        </w:rPr>
        <w:t>
      Явленка ауылының ауылішілік жолдарын жөндеуге;</w:t>
      </w:r>
    </w:p>
    <w:bookmarkEnd w:id="22"/>
    <w:bookmarkStart w:name="z29" w:id="23"/>
    <w:p>
      <w:pPr>
        <w:spacing w:after="0"/>
        <w:ind w:left="0"/>
        <w:jc w:val="both"/>
      </w:pPr>
      <w:r>
        <w:rPr>
          <w:rFonts w:ascii="Times New Roman"/>
          <w:b w:val="false"/>
          <w:i w:val="false"/>
          <w:color w:val="000000"/>
          <w:sz w:val="28"/>
        </w:rPr>
        <w:t>
      Явленка ауылының ауылішілік жолдарын орташа жөндеуіне;</w:t>
      </w:r>
    </w:p>
    <w:bookmarkEnd w:id="23"/>
    <w:bookmarkStart w:name="z30" w:id="24"/>
    <w:p>
      <w:pPr>
        <w:spacing w:after="0"/>
        <w:ind w:left="0"/>
        <w:jc w:val="both"/>
      </w:pPr>
      <w:r>
        <w:rPr>
          <w:rFonts w:ascii="Times New Roman"/>
          <w:b w:val="false"/>
          <w:i w:val="false"/>
          <w:color w:val="000000"/>
          <w:sz w:val="28"/>
        </w:rPr>
        <w:t>
      Явленка ауылының ауылішілік жолдарын орташа жөндеуіне ("Ауыл-Ел бесігі" жобасы шеңберінде);</w:t>
      </w:r>
    </w:p>
    <w:bookmarkEnd w:id="24"/>
    <w:bookmarkStart w:name="z31" w:id="25"/>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5"/>
    <w:bookmarkStart w:name="z32" w:id="26"/>
    <w:p>
      <w:pPr>
        <w:spacing w:after="0"/>
        <w:ind w:left="0"/>
        <w:jc w:val="both"/>
      </w:pPr>
      <w:r>
        <w:rPr>
          <w:rFonts w:ascii="Times New Roman"/>
          <w:b w:val="false"/>
          <w:i w:val="false"/>
          <w:color w:val="000000"/>
          <w:sz w:val="28"/>
        </w:rPr>
        <w:t>
      Облыстық бюджеттен аталған нысаналы трансферттерді бөлу "2021-2023 жылдарға арналған Солтүстік Қазақстан облысы Есіл ауданы Явленка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Явленка ауылдық округі әкімінің шешімімен анықталады.";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bookmarkStart w:name="z34" w:id="27"/>
    <w:p>
      <w:pPr>
        <w:spacing w:after="0"/>
        <w:ind w:left="0"/>
        <w:jc w:val="both"/>
      </w:pPr>
      <w:r>
        <w:rPr>
          <w:rFonts w:ascii="Times New Roman"/>
          <w:b w:val="false"/>
          <w:i w:val="false"/>
          <w:color w:val="000000"/>
          <w:sz w:val="28"/>
        </w:rPr>
        <w:t>
      "6. 2021 жылға арналған Явленка ауылдық округінің бюджетінде аудандық бюджеттен бөлінген ағымдағы нысаналы трансферттердің көлемі қарастырылсын, соның ішінде:</w:t>
      </w:r>
    </w:p>
    <w:bookmarkEnd w:id="27"/>
    <w:bookmarkStart w:name="z35" w:id="28"/>
    <w:p>
      <w:pPr>
        <w:spacing w:after="0"/>
        <w:ind w:left="0"/>
        <w:jc w:val="both"/>
      </w:pPr>
      <w:r>
        <w:rPr>
          <w:rFonts w:ascii="Times New Roman"/>
          <w:b w:val="false"/>
          <w:i w:val="false"/>
          <w:color w:val="000000"/>
          <w:sz w:val="28"/>
        </w:rPr>
        <w:t>
      жолдарды ағымдағы күтіп ұстауға;</w:t>
      </w:r>
    </w:p>
    <w:bookmarkEnd w:id="28"/>
    <w:bookmarkStart w:name="z36" w:id="29"/>
    <w:p>
      <w:pPr>
        <w:spacing w:after="0"/>
        <w:ind w:left="0"/>
        <w:jc w:val="both"/>
      </w:pPr>
      <w:r>
        <w:rPr>
          <w:rFonts w:ascii="Times New Roman"/>
          <w:b w:val="false"/>
          <w:i w:val="false"/>
          <w:color w:val="000000"/>
          <w:sz w:val="28"/>
        </w:rPr>
        <w:t>
      Явленка ауылын абаттандыруға;</w:t>
      </w:r>
    </w:p>
    <w:bookmarkEnd w:id="29"/>
    <w:bookmarkStart w:name="z37" w:id="30"/>
    <w:p>
      <w:pPr>
        <w:spacing w:after="0"/>
        <w:ind w:left="0"/>
        <w:jc w:val="both"/>
      </w:pPr>
      <w:r>
        <w:rPr>
          <w:rFonts w:ascii="Times New Roman"/>
          <w:b w:val="false"/>
          <w:i w:val="false"/>
          <w:color w:val="000000"/>
          <w:sz w:val="28"/>
        </w:rPr>
        <w:t>
      ауылдық округ ауылдарындағы рұқсат етілмеген қоқыс үйінділерін жоюға;</w:t>
      </w:r>
    </w:p>
    <w:bookmarkEnd w:id="30"/>
    <w:bookmarkStart w:name="z38" w:id="31"/>
    <w:p>
      <w:pPr>
        <w:spacing w:after="0"/>
        <w:ind w:left="0"/>
        <w:jc w:val="both"/>
      </w:pPr>
      <w:r>
        <w:rPr>
          <w:rFonts w:ascii="Times New Roman"/>
          <w:b w:val="false"/>
          <w:i w:val="false"/>
          <w:color w:val="000000"/>
          <w:sz w:val="28"/>
        </w:rPr>
        <w:t>
      Өңірлерді дамытудың 2025 жылға дейінгі мемлекеттік бағдарламасын іске асыру шеңберінде Явленка ауылын абаттандыру мәселелерін шешу үшін іс-шараларды іске асыруға;</w:t>
      </w:r>
    </w:p>
    <w:bookmarkEnd w:id="31"/>
    <w:bookmarkStart w:name="z39" w:id="32"/>
    <w:p>
      <w:pPr>
        <w:spacing w:after="0"/>
        <w:ind w:left="0"/>
        <w:jc w:val="both"/>
      </w:pPr>
      <w:r>
        <w:rPr>
          <w:rFonts w:ascii="Times New Roman"/>
          <w:b w:val="false"/>
          <w:i w:val="false"/>
          <w:color w:val="000000"/>
          <w:sz w:val="28"/>
        </w:rPr>
        <w:t>
      Явленка ауылына 10 бейнебақылау камерасын орнату үшін бір жолғы төлеміне;</w:t>
      </w:r>
    </w:p>
    <w:bookmarkEnd w:id="32"/>
    <w:bookmarkStart w:name="z40" w:id="33"/>
    <w:p>
      <w:pPr>
        <w:spacing w:after="0"/>
        <w:ind w:left="0"/>
        <w:jc w:val="both"/>
      </w:pPr>
      <w:r>
        <w:rPr>
          <w:rFonts w:ascii="Times New Roman"/>
          <w:b w:val="false"/>
          <w:i w:val="false"/>
          <w:color w:val="000000"/>
          <w:sz w:val="28"/>
        </w:rPr>
        <w:t>
      бейнебақылау камералары үшін абоненттік төлемді төлеуге;</w:t>
      </w:r>
    </w:p>
    <w:bookmarkEnd w:id="33"/>
    <w:bookmarkStart w:name="z41" w:id="34"/>
    <w:p>
      <w:pPr>
        <w:spacing w:after="0"/>
        <w:ind w:left="0"/>
        <w:jc w:val="both"/>
      </w:pPr>
      <w:r>
        <w:rPr>
          <w:rFonts w:ascii="Times New Roman"/>
          <w:b w:val="false"/>
          <w:i w:val="false"/>
          <w:color w:val="000000"/>
          <w:sz w:val="28"/>
        </w:rPr>
        <w:t>
      Явленка ауылында жерге орналастыру жобаларын әзірлеуге, шекара белгілеуге, мал жаюға арналған жер телімдеріне;</w:t>
      </w:r>
    </w:p>
    <w:bookmarkEnd w:id="34"/>
    <w:bookmarkStart w:name="z42" w:id="35"/>
    <w:p>
      <w:pPr>
        <w:spacing w:after="0"/>
        <w:ind w:left="0"/>
        <w:jc w:val="both"/>
      </w:pPr>
      <w:r>
        <w:rPr>
          <w:rFonts w:ascii="Times New Roman"/>
          <w:b w:val="false"/>
          <w:i w:val="false"/>
          <w:color w:val="000000"/>
          <w:sz w:val="28"/>
        </w:rPr>
        <w:t>
      қоныс аударушылар үшін салынған үйлерге дуалдар (қоршаулар) дайындауға;</w:t>
      </w:r>
    </w:p>
    <w:bookmarkEnd w:id="35"/>
    <w:bookmarkStart w:name="z43" w:id="36"/>
    <w:p>
      <w:pPr>
        <w:spacing w:after="0"/>
        <w:ind w:left="0"/>
        <w:jc w:val="both"/>
      </w:pPr>
      <w:r>
        <w:rPr>
          <w:rFonts w:ascii="Times New Roman"/>
          <w:b w:val="false"/>
          <w:i w:val="false"/>
          <w:color w:val="000000"/>
          <w:sz w:val="28"/>
        </w:rPr>
        <w:t>
      ауданның жергілікті атқарушы органының резерві есебінен шұғыл іс-шаралар өткізуге;</w:t>
      </w:r>
    </w:p>
    <w:bookmarkEnd w:id="36"/>
    <w:bookmarkStart w:name="z44" w:id="37"/>
    <w:p>
      <w:pPr>
        <w:spacing w:after="0"/>
        <w:ind w:left="0"/>
        <w:jc w:val="both"/>
      </w:pPr>
      <w:r>
        <w:rPr>
          <w:rFonts w:ascii="Times New Roman"/>
          <w:b w:val="false"/>
          <w:i w:val="false"/>
          <w:color w:val="000000"/>
          <w:sz w:val="28"/>
        </w:rPr>
        <w:t>
      сумен жабдықтау жүйесін ағымдағы жөндеуге;</w:t>
      </w:r>
    </w:p>
    <w:bookmarkEnd w:id="37"/>
    <w:bookmarkStart w:name="z45" w:id="38"/>
    <w:p>
      <w:pPr>
        <w:spacing w:after="0"/>
        <w:ind w:left="0"/>
        <w:jc w:val="both"/>
      </w:pPr>
      <w:r>
        <w:rPr>
          <w:rFonts w:ascii="Times New Roman"/>
          <w:b w:val="false"/>
          <w:i w:val="false"/>
          <w:color w:val="000000"/>
          <w:sz w:val="28"/>
        </w:rPr>
        <w:t>
      Явленка ауылының жолдарын жөндеу бойынша материалдар мен жұмыстардың сапасына сараптама қызметін көрсетуге;</w:t>
      </w:r>
    </w:p>
    <w:bookmarkEnd w:id="38"/>
    <w:bookmarkStart w:name="z46" w:id="39"/>
    <w:p>
      <w:pPr>
        <w:spacing w:after="0"/>
        <w:ind w:left="0"/>
        <w:jc w:val="both"/>
      </w:pPr>
      <w:r>
        <w:rPr>
          <w:rFonts w:ascii="Times New Roman"/>
          <w:b w:val="false"/>
          <w:i w:val="false"/>
          <w:color w:val="000000"/>
          <w:sz w:val="28"/>
        </w:rPr>
        <w:t>
      ағымдағы шығындарға.</w:t>
      </w:r>
    </w:p>
    <w:bookmarkEnd w:id="39"/>
    <w:bookmarkStart w:name="z47" w:id="40"/>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 Явленка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Явленка ауылдық округі әкімінің шешімімен анықталады.";</w:t>
      </w:r>
    </w:p>
    <w:bookmarkEnd w:id="40"/>
    <w:bookmarkStart w:name="z48" w:id="4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1"/>
    <w:bookmarkStart w:name="z49" w:id="42"/>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58/401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61" w:id="43"/>
    <w:p>
      <w:pPr>
        <w:spacing w:after="0"/>
        <w:ind w:left="0"/>
        <w:jc w:val="left"/>
      </w:pPr>
      <w:r>
        <w:rPr>
          <w:rFonts w:ascii="Times New Roman"/>
          <w:b/>
          <w:i w:val="false"/>
          <w:color w:val="000000"/>
        </w:rPr>
        <w:t xml:space="preserve"> 2021 жылға арналған Солтүстік Қазақстан облысы Есіл ауданы Явленка ауылдық округінің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4"/>
          <w:p>
            <w:pPr>
              <w:spacing w:after="20"/>
              <w:ind w:left="20"/>
              <w:jc w:val="both"/>
            </w:pPr>
            <w:r>
              <w:rPr>
                <w:rFonts w:ascii="Times New Roman"/>
                <w:b w:val="false"/>
                <w:i w:val="false"/>
                <w:color w:val="000000"/>
                <w:sz w:val="20"/>
              </w:rPr>
              <w:t xml:space="preserve">
Кіші </w:t>
            </w:r>
          </w:p>
          <w:bookmarkEnd w:id="44"/>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5"/>
          <w:p>
            <w:pPr>
              <w:spacing w:after="20"/>
              <w:ind w:left="20"/>
              <w:jc w:val="both"/>
            </w:pPr>
            <w:r>
              <w:rPr>
                <w:rFonts w:ascii="Times New Roman"/>
                <w:b w:val="false"/>
                <w:i w:val="false"/>
                <w:color w:val="000000"/>
                <w:sz w:val="20"/>
              </w:rPr>
              <w:t xml:space="preserve">
Сомасы </w:t>
            </w:r>
          </w:p>
          <w:bookmarkEnd w:id="4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6"/>
          <w:p>
            <w:pPr>
              <w:spacing w:after="20"/>
              <w:ind w:left="20"/>
              <w:jc w:val="both"/>
            </w:pPr>
            <w:r>
              <w:rPr>
                <w:rFonts w:ascii="Times New Roman"/>
                <w:b w:val="false"/>
                <w:i w:val="false"/>
                <w:color w:val="000000"/>
                <w:sz w:val="20"/>
              </w:rPr>
              <w:t xml:space="preserve">
Мемлекеттік басқарудың жоғары тұрған </w:t>
            </w:r>
          </w:p>
          <w:bookmarkEnd w:id="46"/>
          <w:p>
            <w:pPr>
              <w:spacing w:after="20"/>
              <w:ind w:left="20"/>
              <w:jc w:val="both"/>
            </w:pPr>
            <w:r>
              <w:rPr>
                <w:rFonts w:ascii="Times New Roman"/>
                <w:b w:val="false"/>
                <w:i w:val="false"/>
                <w:color w:val="000000"/>
                <w:sz w:val="20"/>
              </w:rPr>
              <w:t>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7"/>
          <w:p>
            <w:pPr>
              <w:spacing w:after="20"/>
              <w:ind w:left="20"/>
              <w:jc w:val="both"/>
            </w:pPr>
            <w:r>
              <w:rPr>
                <w:rFonts w:ascii="Times New Roman"/>
                <w:b w:val="false"/>
                <w:i w:val="false"/>
                <w:color w:val="000000"/>
                <w:sz w:val="20"/>
              </w:rPr>
              <w:t xml:space="preserve">
Сомасы </w:t>
            </w:r>
          </w:p>
          <w:bookmarkEnd w:id="4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8"/>
          <w:p>
            <w:pPr>
              <w:spacing w:after="20"/>
              <w:ind w:left="20"/>
              <w:jc w:val="both"/>
            </w:pPr>
            <w:r>
              <w:rPr>
                <w:rFonts w:ascii="Times New Roman"/>
                <w:b w:val="false"/>
                <w:i w:val="false"/>
                <w:color w:val="000000"/>
                <w:sz w:val="20"/>
              </w:rPr>
              <w:t xml:space="preserve">
Аудандық маңызы бар қала, ауыл, кент, </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ауылдық округ әкімінің қызметін </w:t>
            </w:r>
          </w:p>
          <w:p>
            <w:pPr>
              <w:spacing w:after="20"/>
              <w:ind w:left="20"/>
              <w:jc w:val="both"/>
            </w:pPr>
            <w:r>
              <w:rPr>
                <w:rFonts w:ascii="Times New Roman"/>
                <w:b w:val="false"/>
                <w:i w:val="false"/>
                <w:color w:val="000000"/>
                <w:sz w:val="20"/>
              </w:rPr>
              <w:t>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xml:space="preserve">
Тексіздерді жерлеу мен жерленген </w:t>
            </w:r>
          </w:p>
          <w:bookmarkEnd w:id="49"/>
          <w:p>
            <w:pPr>
              <w:spacing w:after="20"/>
              <w:ind w:left="20"/>
              <w:jc w:val="both"/>
            </w:pPr>
            <w:r>
              <w:rPr>
                <w:rFonts w:ascii="Times New Roman"/>
                <w:b w:val="false"/>
                <w:i w:val="false"/>
                <w:color w:val="000000"/>
                <w:sz w:val="20"/>
              </w:rPr>
              <w:t>
орындарын күтіп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сумен жабдықтау жүйесін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xml:space="preserve">
Аудандық маңызы бар қала, ауыл, </w:t>
            </w:r>
          </w:p>
          <w:bookmarkEnd w:id="50"/>
          <w:p>
            <w:pPr>
              <w:spacing w:after="20"/>
              <w:ind w:left="20"/>
              <w:jc w:val="both"/>
            </w:pPr>
            <w:r>
              <w:rPr>
                <w:rFonts w:ascii="Times New Roman"/>
                <w:b w:val="false"/>
                <w:i w:val="false"/>
                <w:color w:val="000000"/>
                <w:sz w:val="20"/>
              </w:rPr>
              <w:t>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маңыздағы қалаларда, ауылдарда, кентттерде,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1"/>
          <w:p>
            <w:pPr>
              <w:spacing w:after="20"/>
              <w:ind w:left="20"/>
              <w:jc w:val="both"/>
            </w:pPr>
            <w:r>
              <w:rPr>
                <w:rFonts w:ascii="Times New Roman"/>
                <w:b w:val="false"/>
                <w:i w:val="false"/>
                <w:color w:val="000000"/>
                <w:sz w:val="20"/>
              </w:rPr>
              <w:t xml:space="preserve">
Аудандық маңызы бар қала, ауыл, </w:t>
            </w:r>
          </w:p>
          <w:bookmarkEnd w:id="51"/>
          <w:p>
            <w:pPr>
              <w:spacing w:after="20"/>
              <w:ind w:left="20"/>
              <w:jc w:val="both"/>
            </w:pPr>
            <w:r>
              <w:rPr>
                <w:rFonts w:ascii="Times New Roman"/>
                <w:b w:val="false"/>
                <w:i w:val="false"/>
                <w:color w:val="000000"/>
                <w:sz w:val="20"/>
              </w:rPr>
              <w:t>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іс-шараларды іске асыруда елді-мекендерді абаттандыру мәселелерін шешу үшін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2"/>
          <w:p>
            <w:pPr>
              <w:spacing w:after="20"/>
              <w:ind w:left="20"/>
              <w:jc w:val="both"/>
            </w:pPr>
            <w:r>
              <w:rPr>
                <w:rFonts w:ascii="Times New Roman"/>
                <w:b w:val="false"/>
                <w:i w:val="false"/>
                <w:color w:val="000000"/>
                <w:sz w:val="20"/>
              </w:rPr>
              <w:t>
4) Қаржы активтермен операциялар</w:t>
            </w:r>
          </w:p>
          <w:bookmarkEnd w:id="52"/>
          <w:p>
            <w:pPr>
              <w:spacing w:after="20"/>
              <w:ind w:left="20"/>
              <w:jc w:val="both"/>
            </w:pPr>
            <w:r>
              <w:rPr>
                <w:rFonts w:ascii="Times New Roman"/>
                <w:b w:val="false"/>
                <w:i w:val="false"/>
                <w:color w:val="000000"/>
                <w:sz w:val="20"/>
              </w:rPr>
              <w:t>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3"/>
          <w:p>
            <w:pPr>
              <w:spacing w:after="20"/>
              <w:ind w:left="20"/>
              <w:jc w:val="both"/>
            </w:pPr>
            <w:r>
              <w:rPr>
                <w:rFonts w:ascii="Times New Roman"/>
                <w:b w:val="false"/>
                <w:i w:val="false"/>
                <w:color w:val="000000"/>
                <w:sz w:val="20"/>
              </w:rPr>
              <w:t xml:space="preserve">
Сомасы </w:t>
            </w:r>
          </w:p>
          <w:bookmarkEnd w:id="5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4"/>
          <w:p>
            <w:pPr>
              <w:spacing w:after="20"/>
              <w:ind w:left="20"/>
              <w:jc w:val="both"/>
            </w:pPr>
            <w:r>
              <w:rPr>
                <w:rFonts w:ascii="Times New Roman"/>
                <w:b w:val="false"/>
                <w:i w:val="false"/>
                <w:color w:val="000000"/>
                <w:sz w:val="20"/>
              </w:rPr>
              <w:t xml:space="preserve">
Сомасы </w:t>
            </w:r>
          </w:p>
          <w:bookmarkEnd w:id="5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