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f6da" w14:textId="cf1f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 Ленинград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желтоқсандағы № 13-15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ауданы Ленинград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512 886 мың теңге:</w:t>
      </w:r>
    </w:p>
    <w:bookmarkEnd w:id="3"/>
    <w:bookmarkStart w:name="z9" w:id="4"/>
    <w:p>
      <w:pPr>
        <w:spacing w:after="0"/>
        <w:ind w:left="0"/>
        <w:jc w:val="both"/>
      </w:pPr>
      <w:r>
        <w:rPr>
          <w:rFonts w:ascii="Times New Roman"/>
          <w:b w:val="false"/>
          <w:i w:val="false"/>
          <w:color w:val="000000"/>
          <w:sz w:val="28"/>
        </w:rPr>
        <w:t>
      салықтық түсімдер – 9 848,6 мың теңге;</w:t>
      </w:r>
    </w:p>
    <w:bookmarkEnd w:id="4"/>
    <w:bookmarkStart w:name="z10" w:id="5"/>
    <w:p>
      <w:pPr>
        <w:spacing w:after="0"/>
        <w:ind w:left="0"/>
        <w:jc w:val="both"/>
      </w:pPr>
      <w:r>
        <w:rPr>
          <w:rFonts w:ascii="Times New Roman"/>
          <w:b w:val="false"/>
          <w:i w:val="false"/>
          <w:color w:val="000000"/>
          <w:sz w:val="28"/>
        </w:rPr>
        <w:t>
      салықтық емес түсімдер – 213,8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–115,3 мың теңге;</w:t>
      </w:r>
    </w:p>
    <w:bookmarkEnd w:id="6"/>
    <w:bookmarkStart w:name="z12" w:id="7"/>
    <w:p>
      <w:pPr>
        <w:spacing w:after="0"/>
        <w:ind w:left="0"/>
        <w:jc w:val="both"/>
      </w:pPr>
      <w:r>
        <w:rPr>
          <w:rFonts w:ascii="Times New Roman"/>
          <w:b w:val="false"/>
          <w:i w:val="false"/>
          <w:color w:val="000000"/>
          <w:sz w:val="28"/>
        </w:rPr>
        <w:t>
      трансферттер түсімі – 502 708,3 мың теңге;</w:t>
      </w:r>
    </w:p>
    <w:bookmarkEnd w:id="7"/>
    <w:bookmarkStart w:name="z13" w:id="8"/>
    <w:p>
      <w:pPr>
        <w:spacing w:after="0"/>
        <w:ind w:left="0"/>
        <w:jc w:val="both"/>
      </w:pPr>
      <w:r>
        <w:rPr>
          <w:rFonts w:ascii="Times New Roman"/>
          <w:b w:val="false"/>
          <w:i w:val="false"/>
          <w:color w:val="000000"/>
          <w:sz w:val="28"/>
        </w:rPr>
        <w:t>
      2) шығындар – 514 061,6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-1175,6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1175,6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тенге;</w:t>
      </w:r>
    </w:p>
    <w:bookmarkEnd w:id="18"/>
    <w:p>
      <w:pPr>
        <w:spacing w:after="0"/>
        <w:ind w:left="0"/>
        <w:jc w:val="both"/>
      </w:pPr>
      <w:r>
        <w:rPr>
          <w:rFonts w:ascii="Times New Roman"/>
          <w:b w:val="false"/>
          <w:i w:val="false"/>
          <w:color w:val="000000"/>
          <w:sz w:val="28"/>
        </w:rPr>
        <w:t>
      бюджет қаражатының пайдаланылатын қалдықтары – 1175,6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09.12.2022 </w:t>
      </w:r>
      <w:r>
        <w:rPr>
          <w:rFonts w:ascii="Times New Roman"/>
          <w:b w:val="false"/>
          <w:i w:val="false"/>
          <w:color w:val="000000"/>
          <w:sz w:val="28"/>
        </w:rPr>
        <w:t>№ 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2022 жылға арналған ауылдық округ бюджетінде аудандық бюджеттен округ бюджетіне берілетін субвенция көлемі 42 087 мың теңге сомасында көзделгендігі ескерілсін.</w:t>
      </w:r>
    </w:p>
    <w:bookmarkEnd w:id="43"/>
    <w:bookmarkStart w:name="z49" w:id="44"/>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2021 жылы пайдаланылмаған (толық пайдаланылмаған) берілген нысаналы трансферттерді қайтару есебінен шығыстар көзделсін.</w:t>
      </w:r>
    </w:p>
    <w:bookmarkEnd w:id="44"/>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"2022-2024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09.12.2022 </w:t>
      </w:r>
      <w:r>
        <w:rPr>
          <w:rFonts w:ascii="Times New Roman"/>
          <w:b w:val="false"/>
          <w:i w:val="false"/>
          <w:color w:val="000000"/>
          <w:sz w:val="28"/>
        </w:rPr>
        <w:t>№ 27-1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6" w:id="45"/>
    <w:p>
      <w:pPr>
        <w:spacing w:after="0"/>
        <w:ind w:left="0"/>
        <w:jc w:val="left"/>
      </w:pPr>
      <w:r>
        <w:rPr>
          <w:rFonts w:ascii="Times New Roman"/>
          <w:b/>
          <w:i w:val="false"/>
          <w:color w:val="000000"/>
        </w:rPr>
        <w:t xml:space="preserve"> Ақжар ауданы Ленинград ауылдық округінің 2022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09.12.2022 </w:t>
      </w:r>
      <w:r>
        <w:rPr>
          <w:rFonts w:ascii="Times New Roman"/>
          <w:b w:val="false"/>
          <w:i w:val="false"/>
          <w:color w:val="ff0000"/>
          <w:sz w:val="28"/>
        </w:rPr>
        <w:t>№ 27-1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Санаты</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47"/>
    <w:p>
      <w:pPr>
        <w:spacing w:after="0"/>
        <w:ind w:left="0"/>
        <w:jc w:val="left"/>
      </w:pPr>
      <w:r>
        <w:rPr>
          <w:rFonts w:ascii="Times New Roman"/>
          <w:b/>
          <w:i w:val="false"/>
          <w:color w:val="000000"/>
        </w:rPr>
        <w:t xml:space="preserve"> Ақжар ауданы Ленинград ауылдық округінің 2023 жылға арналған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xml:space="preserve">
Сомасы </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 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2" w:id="50"/>
    <w:p>
      <w:pPr>
        <w:spacing w:after="0"/>
        <w:ind w:left="0"/>
        <w:jc w:val="left"/>
      </w:pPr>
      <w:r>
        <w:rPr>
          <w:rFonts w:ascii="Times New Roman"/>
          <w:b/>
          <w:i w:val="false"/>
          <w:color w:val="000000"/>
        </w:rPr>
        <w:t xml:space="preserve"> Ақжар ауданы Ленинград ауылдық округінің 2024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4 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09.12.2022 </w:t>
      </w:r>
      <w:r>
        <w:rPr>
          <w:rFonts w:ascii="Times New Roman"/>
          <w:b w:val="false"/>
          <w:i w:val="false"/>
          <w:color w:val="ff0000"/>
          <w:sz w:val="28"/>
        </w:rPr>
        <w:t>№ 27-1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