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acc" w14:textId="672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46 432,0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40 932,0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16 631,0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1 970,0 мың теңге сомасында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22 331,0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аудандық бюджеттен нысаналы трансферттердің бөлінуі 2022- 2024 жылдарға арналған Украин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Украин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Украин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Украин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