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4fc3" w14:textId="98c4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94843,6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–283,6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92386,6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133211,8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- 38368,2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21.06.2022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33115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Полтавка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21.06.2022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Полтавка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Полтавка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