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466" w14:textId="0138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2020 жылғы 29 желтоқсандағы "2021 - 2023 жылдарға арналған Баянауыл ауданының ауылдық округтері және Майқайың кентінің бюджеттері туралы" № 373/66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2021 жылғы 29 қарашадағы № 1/13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"2021 - 2023 жылдарға арналған Тереңкөл ауданының ауылдық округтерінің бюджеті туралы" 2020 жылғы 29 желтоқсандағы № 1/67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7162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Байқоныс ауылдық округінің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2021 - 2023 жылдарға арналған Береговое ауылдық округінің бюджеті тиісінше 4, 5 және 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194 126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- 1 429мың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1 429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2021 - 2023 жылдарға арналған Бобровка ауылдық округінің бюджеті тиісінше 7, 8 және 9-қосымшаларға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151 223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2021 - 2023 жылдарға арналған Верненка ауылдық округінің бюджеті тиісінше 10, 11 және 12-қосымшаларға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1 213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2021 - 2023 жылдарға арналған Воскресенка ауылдық округінің бюджеті тиісінше 13, 14 және 15-қосымшаларға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133 599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2021 - 2023 жылдарға арналған Жаңақұрылыс ауылдық округінің бюджеті тиісінше 16, 17 және 18-қосымшаларға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547мың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2021 - 2023 жылдарға арналған Ивановка ауылдық округінің бюджеті тиісінше 19, 20 және 21-қосымшаларға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2021 - 2023 жылдарға арналған Калиновка ауылдық округінің бюджеті тиісінше 22, 23 және 24-қосымшаларға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2021 - 2023 жылдарға арналған Песчан ауылдық округінің бюджеті тиісінше 28, 29 және 30-қосымшаларға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91 785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2 839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2021 - 2023 жылдарға арналған Тереңкөл ауылдық округінің бюджеті тиісінше 31, 32 және 33-қосымшаларға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155 907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14 073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2021 - 2023 жылдарға арналған Федоровка ауылдық округінің бюджеті тиісінше 34, 35 және 36-қосымшаларға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176 055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1 407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16-тармағы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2021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401 730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54 552 мың теңге – коммуналдық шаруашылық саласындағы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архив мекемелерінде басқару және негізгі персоналдың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30 401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86 363 мың теңге–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8 467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13 579 мың теңге – тарифтің ұлғаюына байланысты электр энергиясын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1 050 мың теңге – мемлекеттік әкімшілік қызметшілердің жалақысына.";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34-қосымшалары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Байқоныс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Береговое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Бобровка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Верненка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Воскресенка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Жаңақұрылыс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Ивановка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Калиновка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Песчан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Федоровка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