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fc1c" w14:textId="f81f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Асенкритов ауылдық округі әкімінің 2021 жылғы 17 тамыздағы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Асенкритов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"Соколов-Сарыбай тау-кен байыту өндірістік бірлестігі" акционерлік қоғамына пайдалы қазбаларды барлау жөніндегі операцияларды жүргізу үшін Асенкритов ауылдык округінің жерінде орналасқан, жалпы аланы 1958,7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"Асенкритов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округтің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 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қазбаларды барлау жөніндегі операцияларды жүргізу үшін қауымдық сервитут белгіленген жер учаскелерінің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алаңы, гектар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ауылы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