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b885" w14:textId="bcfb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348 "Қостанай облысы Бейімбет Майлин ауданы Майский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24 желтоқсандағы № 73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Майский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8932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Бейімбет Майлин ауданы Майский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Бейімбет Майлин ауданы Майский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2020 жылғы 23 қаңтардағы № 348 шешімімен бекітілген", "Мәслихаттың 2020 жылғы 23 қаңтардағы № 348 шешіміне қосымша" сөздері "Мәслихаттың 2020 жылғы 23 қаңтардағы № 348 шешіміне 1-қосымша" және "Мәслихаттың 2020 жылғы 23 қаңтардағы № 348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23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348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Бейімбет Майлин ауданы Майский ауылдық округінің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Бейімбет Майлин ауданы Майский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Майский ауылдық округінің ауылдар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Майский ауылдық округінің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Майский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Майский ауылдық округінің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Майский ауылдық округінің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Майский ауылдық округінің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Майский ауылдық округі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