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ded8" w14:textId="236d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24 ақпандағы № 47-Ө бұйрығы. Күші жойылды - Қазақстан Республикасы Экология және табиғи ресурстар министрінің 2023 жылғы 24 ақпандағы № 65-П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24.02.2023 </w:t>
      </w:r>
      <w:r>
        <w:rPr>
          <w:rFonts w:ascii="Times New Roman"/>
          <w:b w:val="false"/>
          <w:i w:val="false"/>
          <w:color w:val="ff0000"/>
          <w:sz w:val="28"/>
        </w:rPr>
        <w:t>№ 65-П</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геология және табиғи ресурстар министрлігінің кейбір мәселелері"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Президентінің 2007 жылғы 27 шілдедегі № 372 Жарлығымен бекітілген Жауапты хатшының өкілеттіктерінің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ережесі (бұдан әрі – Ереже);</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 бекітілсін.</w:t>
      </w:r>
    </w:p>
    <w:bookmarkEnd w:id="3"/>
    <w:bookmarkStart w:name="z9"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қол қойылған күннен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Жауапты хатшы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5-Ө бұйрығына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ережесі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 (бұдан әрі – Комитет) Қазақстан Республикасы Экология, геология және табиғи ресурстар министрлігінің (бұдан әрі – Министрлік) экологиялық реттеу және бақылау функцияларын жүзеге асыратын ведомствосы болып табылады.</w:t>
      </w:r>
    </w:p>
    <w:bookmarkEnd w:id="12"/>
    <w:bookmarkStart w:name="z20" w:id="1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4"/>
    <w:bookmarkStart w:name="z22" w:id="1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5"/>
    <w:bookmarkStart w:name="z23" w:id="16"/>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 атынан азаматтық-құқықтық қатынастардың тарабы болуға құқығы бар.</w:t>
      </w:r>
    </w:p>
    <w:bookmarkEnd w:id="16"/>
    <w:bookmarkStart w:name="z24" w:id="1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ресімделетін шешімдерді қабылдайды.</w:t>
      </w:r>
    </w:p>
    <w:bookmarkEnd w:id="17"/>
    <w:bookmarkStart w:name="z25" w:id="18"/>
    <w:p>
      <w:pPr>
        <w:spacing w:after="0"/>
        <w:ind w:left="0"/>
        <w:jc w:val="both"/>
      </w:pPr>
      <w:r>
        <w:rPr>
          <w:rFonts w:ascii="Times New Roman"/>
          <w:b w:val="false"/>
          <w:i w:val="false"/>
          <w:color w:val="000000"/>
          <w:sz w:val="28"/>
        </w:rPr>
        <w:t>
      7. Комитеттің құрылымы мен штат санының лимитін Қазақстан Республикасының Экология, геология және табиғи ресурстар министрімен келісе отырып, Министрліктің Аппарат басшысы бекітеді.</w:t>
      </w:r>
    </w:p>
    <w:bookmarkEnd w:id="18"/>
    <w:bookmarkStart w:name="z26" w:id="19"/>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 8 үй, "Министрліктер үйі" әкімшілік ғимараты, 14-кіреберіс.</w:t>
      </w:r>
    </w:p>
    <w:bookmarkEnd w:id="19"/>
    <w:bookmarkStart w:name="z27" w:id="20"/>
    <w:p>
      <w:pPr>
        <w:spacing w:after="0"/>
        <w:ind w:left="0"/>
        <w:jc w:val="both"/>
      </w:pPr>
      <w:r>
        <w:rPr>
          <w:rFonts w:ascii="Times New Roman"/>
          <w:b w:val="false"/>
          <w:i w:val="false"/>
          <w:color w:val="000000"/>
          <w:sz w:val="28"/>
        </w:rPr>
        <w:t>
      9. Комитеттің толық атауы:</w:t>
      </w:r>
    </w:p>
    <w:bookmarkEnd w:id="20"/>
    <w:bookmarkStart w:name="z28" w:id="2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w:t>
      </w:r>
    </w:p>
    <w:bookmarkEnd w:id="21"/>
    <w:bookmarkStart w:name="z29"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30" w:id="23"/>
    <w:p>
      <w:pPr>
        <w:spacing w:after="0"/>
        <w:ind w:left="0"/>
        <w:jc w:val="both"/>
      </w:pPr>
      <w:r>
        <w:rPr>
          <w:rFonts w:ascii="Times New Roman"/>
          <w:b w:val="false"/>
          <w:i w:val="false"/>
          <w:color w:val="000000"/>
          <w:sz w:val="28"/>
        </w:rPr>
        <w:t>
      11. Комитеттің қызметін қаржыландыру республикалық бюджет қаражаттары есебінен жүзеге асырылады.</w:t>
      </w:r>
    </w:p>
    <w:bookmarkEnd w:id="23"/>
    <w:bookmarkStart w:name="z31" w:id="24"/>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 бойынша Комитетке кәсіпкерлік субъектілерімен шарттық қатынастарға түсуге жол берілмейді.</w:t>
      </w:r>
    </w:p>
    <w:bookmarkEnd w:id="24"/>
    <w:bookmarkStart w:name="z32" w:id="25"/>
    <w:p>
      <w:pPr>
        <w:spacing w:after="0"/>
        <w:ind w:left="0"/>
        <w:jc w:val="both"/>
      </w:pPr>
      <w:r>
        <w:rPr>
          <w:rFonts w:ascii="Times New Roman"/>
          <w:b w:val="false"/>
          <w:i w:val="false"/>
          <w:color w:val="000000"/>
          <w:sz w:val="28"/>
        </w:rPr>
        <w:t>
      Егер Комитетке табыс әкелетін қызметті жүзеге асыру құқығы ұсынылса, онда ондай қызметтен алынған табыс республикалық бюджеттің кірісіне жіберіледі.</w:t>
      </w:r>
    </w:p>
    <w:bookmarkEnd w:id="25"/>
    <w:bookmarkStart w:name="z33" w:id="26"/>
    <w:p>
      <w:pPr>
        <w:spacing w:after="0"/>
        <w:ind w:left="0"/>
        <w:jc w:val="left"/>
      </w:pPr>
      <w:r>
        <w:rPr>
          <w:rFonts w:ascii="Times New Roman"/>
          <w:b/>
          <w:i w:val="false"/>
          <w:color w:val="000000"/>
        </w:rPr>
        <w:t xml:space="preserve"> 2-тарау. Комитеттің негізгі мақсаттары, функциялары, құқықтары мен міндеттері</w:t>
      </w:r>
    </w:p>
    <w:bookmarkEnd w:id="26"/>
    <w:bookmarkStart w:name="z34" w:id="27"/>
    <w:p>
      <w:pPr>
        <w:spacing w:after="0"/>
        <w:ind w:left="0"/>
        <w:jc w:val="both"/>
      </w:pPr>
      <w:r>
        <w:rPr>
          <w:rFonts w:ascii="Times New Roman"/>
          <w:b w:val="false"/>
          <w:i w:val="false"/>
          <w:color w:val="000000"/>
          <w:sz w:val="28"/>
        </w:rPr>
        <w:t>
      13. Комитеттің негізгі мақсаттары мыналар:</w:t>
      </w:r>
    </w:p>
    <w:bookmarkEnd w:id="27"/>
    <w:bookmarkStart w:name="z35" w:id="28"/>
    <w:p>
      <w:pPr>
        <w:spacing w:after="0"/>
        <w:ind w:left="0"/>
        <w:jc w:val="both"/>
      </w:pP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p>
    <w:bookmarkEnd w:id="28"/>
    <w:bookmarkStart w:name="z36" w:id="29"/>
    <w:p>
      <w:pPr>
        <w:spacing w:after="0"/>
        <w:ind w:left="0"/>
        <w:jc w:val="both"/>
      </w:pPr>
      <w:r>
        <w:rPr>
          <w:rFonts w:ascii="Times New Roman"/>
          <w:b w:val="false"/>
          <w:i w:val="false"/>
          <w:color w:val="000000"/>
          <w:sz w:val="28"/>
        </w:rPr>
        <w:t>
      2) қоршаған ортаны қорғау және мемлекеттік экологиялық бақылау саласындағы мемлекеттік басқару жүйесін өз құзыреті шегінде жетілдіру;</w:t>
      </w:r>
    </w:p>
    <w:bookmarkEnd w:id="29"/>
    <w:bookmarkStart w:name="z37" w:id="30"/>
    <w:p>
      <w:pPr>
        <w:spacing w:after="0"/>
        <w:ind w:left="0"/>
        <w:jc w:val="both"/>
      </w:pPr>
      <w:r>
        <w:rPr>
          <w:rFonts w:ascii="Times New Roman"/>
          <w:b w:val="false"/>
          <w:i w:val="false"/>
          <w:color w:val="000000"/>
          <w:sz w:val="28"/>
        </w:rPr>
        <w:t>
      3) Қазақстан Республикасының қолданыстағы заңнамасының талаптарына сәйкес мемлекеттік экологиялық сараптаманы ұйымдастыру және өткізу;</w:t>
      </w:r>
    </w:p>
    <w:bookmarkEnd w:id="30"/>
    <w:bookmarkStart w:name="z38" w:id="31"/>
    <w:p>
      <w:pPr>
        <w:spacing w:after="0"/>
        <w:ind w:left="0"/>
        <w:jc w:val="both"/>
      </w:pPr>
      <w:r>
        <w:rPr>
          <w:rFonts w:ascii="Times New Roman"/>
          <w:b w:val="false"/>
          <w:i w:val="false"/>
          <w:color w:val="000000"/>
          <w:sz w:val="28"/>
        </w:rPr>
        <w:t>
      4) эмиссияларды ұйымдастыру, үйлестіру, нормалау және экологиялық рұқсаттарды беруді жүзеге асыру;</w:t>
      </w:r>
    </w:p>
    <w:bookmarkEnd w:id="31"/>
    <w:bookmarkStart w:name="z39" w:id="32"/>
    <w:p>
      <w:pPr>
        <w:spacing w:after="0"/>
        <w:ind w:left="0"/>
        <w:jc w:val="both"/>
      </w:pPr>
      <w:r>
        <w:rPr>
          <w:rFonts w:ascii="Times New Roman"/>
          <w:b w:val="false"/>
          <w:i w:val="false"/>
          <w:color w:val="000000"/>
          <w:sz w:val="28"/>
        </w:rPr>
        <w:t>
      5) мемлекеттік экологиялық бақылауды жүзеге асыру болып табылады.</w:t>
      </w:r>
    </w:p>
    <w:bookmarkEnd w:id="32"/>
    <w:bookmarkStart w:name="z40" w:id="33"/>
    <w:p>
      <w:pPr>
        <w:spacing w:after="0"/>
        <w:ind w:left="0"/>
        <w:jc w:val="both"/>
      </w:pPr>
      <w:r>
        <w:rPr>
          <w:rFonts w:ascii="Times New Roman"/>
          <w:b w:val="false"/>
          <w:i w:val="false"/>
          <w:color w:val="000000"/>
          <w:sz w:val="28"/>
        </w:rPr>
        <w:t>
      14. Комитеттің негізгі функциялары:</w:t>
      </w:r>
    </w:p>
    <w:bookmarkEnd w:id="33"/>
    <w:bookmarkStart w:name="z41" w:id="34"/>
    <w:p>
      <w:pPr>
        <w:spacing w:after="0"/>
        <w:ind w:left="0"/>
        <w:jc w:val="both"/>
      </w:pPr>
      <w:r>
        <w:rPr>
          <w:rFonts w:ascii="Times New Roman"/>
          <w:b w:val="false"/>
          <w:i w:val="false"/>
          <w:color w:val="000000"/>
          <w:sz w:val="28"/>
        </w:rPr>
        <w:t>
      1) рұқсат берілетін бақылауды жүзеге асырады;</w:t>
      </w:r>
    </w:p>
    <w:bookmarkEnd w:id="34"/>
    <w:bookmarkStart w:name="z42" w:id="35"/>
    <w:p>
      <w:pPr>
        <w:spacing w:after="0"/>
        <w:ind w:left="0"/>
        <w:jc w:val="both"/>
      </w:pPr>
      <w:r>
        <w:rPr>
          <w:rFonts w:ascii="Times New Roman"/>
          <w:b w:val="false"/>
          <w:i w:val="false"/>
          <w:color w:val="000000"/>
          <w:sz w:val="28"/>
        </w:rPr>
        <w:t>
      2) қауіпті қалдықтарды экспорттауға және импорттауға лицензия береді;</w:t>
      </w:r>
    </w:p>
    <w:bookmarkEnd w:id="35"/>
    <w:bookmarkStart w:name="z43" w:id="36"/>
    <w:p>
      <w:pPr>
        <w:spacing w:after="0"/>
        <w:ind w:left="0"/>
        <w:jc w:val="both"/>
      </w:pPr>
      <w:r>
        <w:rPr>
          <w:rFonts w:ascii="Times New Roman"/>
          <w:b w:val="false"/>
          <w:i w:val="false"/>
          <w:color w:val="000000"/>
          <w:sz w:val="28"/>
        </w:rPr>
        <w:t>
      3) озонды бұзатын заттардың және құрамында озонды бұзатын заттар бар өнімдердің экспорты мен импортына лицензия береді;</w:t>
      </w:r>
    </w:p>
    <w:bookmarkEnd w:id="36"/>
    <w:bookmarkStart w:name="z44" w:id="37"/>
    <w:p>
      <w:pPr>
        <w:spacing w:after="0"/>
        <w:ind w:left="0"/>
        <w:jc w:val="both"/>
      </w:pPr>
      <w:r>
        <w:rPr>
          <w:rFonts w:ascii="Times New Roman"/>
          <w:b w:val="false"/>
          <w:i w:val="false"/>
          <w:color w:val="000000"/>
          <w:sz w:val="28"/>
        </w:rPr>
        <w:t>
      4)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37"/>
    <w:bookmarkStart w:name="z45" w:id="38"/>
    <w:p>
      <w:pPr>
        <w:spacing w:after="0"/>
        <w:ind w:left="0"/>
        <w:jc w:val="both"/>
      </w:pPr>
      <w:r>
        <w:rPr>
          <w:rFonts w:ascii="Times New Roman"/>
          <w:b w:val="false"/>
          <w:i w:val="false"/>
          <w:color w:val="000000"/>
          <w:sz w:val="28"/>
        </w:rPr>
        <w:t>
      5) өз құзыреті шегінде мемлекеттік экологиялық сараптаманы жүргізеді, сондай-ақ Қазақстан Республикасында экологиялық сараптама жүргізу жөніндегі қызметті үйлестіреді және оған әдістемелік басшылықты жүзеге асырады;</w:t>
      </w:r>
    </w:p>
    <w:bookmarkEnd w:id="38"/>
    <w:bookmarkStart w:name="z46" w:id="39"/>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39"/>
    <w:bookmarkStart w:name="z47" w:id="40"/>
    <w:p>
      <w:pPr>
        <w:spacing w:after="0"/>
        <w:ind w:left="0"/>
        <w:jc w:val="both"/>
      </w:pPr>
      <w:r>
        <w:rPr>
          <w:rFonts w:ascii="Times New Roman"/>
          <w:b w:val="false"/>
          <w:i w:val="false"/>
          <w:color w:val="000000"/>
          <w:sz w:val="28"/>
        </w:rPr>
        <w:t>
      7) апелляциялық комиссияны құрады;</w:t>
      </w:r>
    </w:p>
    <w:bookmarkEnd w:id="40"/>
    <w:bookmarkStart w:name="z48" w:id="41"/>
    <w:p>
      <w:pPr>
        <w:spacing w:after="0"/>
        <w:ind w:left="0"/>
        <w:jc w:val="both"/>
      </w:pPr>
      <w:r>
        <w:rPr>
          <w:rFonts w:ascii="Times New Roman"/>
          <w:b w:val="false"/>
          <w:i w:val="false"/>
          <w:color w:val="000000"/>
          <w:sz w:val="28"/>
        </w:rPr>
        <w:t>
      8) апелляциялық комиссияның регламентін, ережесін және құрамын бекітеді;</w:t>
      </w:r>
    </w:p>
    <w:bookmarkEnd w:id="41"/>
    <w:bookmarkStart w:name="z49" w:id="42"/>
    <w:p>
      <w:pPr>
        <w:spacing w:after="0"/>
        <w:ind w:left="0"/>
        <w:jc w:val="both"/>
      </w:pPr>
      <w:r>
        <w:rPr>
          <w:rFonts w:ascii="Times New Roman"/>
          <w:b w:val="false"/>
          <w:i w:val="false"/>
          <w:color w:val="000000"/>
          <w:sz w:val="28"/>
        </w:rPr>
        <w:t>
      9) тексеру нәтижелері туралы актіге шағымдарды, мемлекеттік экологиялық бақылауды жүзеге асыратын лауазымды адамдардың іс-әрекеті мен әрекетсіздігін қарайды;</w:t>
      </w:r>
    </w:p>
    <w:bookmarkEnd w:id="42"/>
    <w:bookmarkStart w:name="z50" w:id="43"/>
    <w:p>
      <w:pPr>
        <w:spacing w:after="0"/>
        <w:ind w:left="0"/>
        <w:jc w:val="both"/>
      </w:pPr>
      <w:r>
        <w:rPr>
          <w:rFonts w:ascii="Times New Roman"/>
          <w:b w:val="false"/>
          <w:i w:val="false"/>
          <w:color w:val="000000"/>
          <w:sz w:val="28"/>
        </w:rPr>
        <w:t>
      10) шаруашылық қызметтің І санаты объектілерін салу және пайдалану жобалары (техникалық-экономикалық негіздеме және жобалау-сметалық құжаттама) бойынша мемлекеттік экологиялық сараптаманы жүзеге асырады;</w:t>
      </w:r>
    </w:p>
    <w:bookmarkEnd w:id="43"/>
    <w:bookmarkStart w:name="z51" w:id="44"/>
    <w:p>
      <w:pPr>
        <w:spacing w:after="0"/>
        <w:ind w:left="0"/>
        <w:jc w:val="both"/>
      </w:pPr>
      <w:r>
        <w:rPr>
          <w:rFonts w:ascii="Times New Roman"/>
          <w:b w:val="false"/>
          <w:i w:val="false"/>
          <w:color w:val="000000"/>
          <w:sz w:val="28"/>
        </w:rPr>
        <w:t>
      11)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44"/>
    <w:bookmarkStart w:name="z52" w:id="45"/>
    <w:p>
      <w:pPr>
        <w:spacing w:after="0"/>
        <w:ind w:left="0"/>
        <w:jc w:val="both"/>
      </w:pPr>
      <w:r>
        <w:rPr>
          <w:rFonts w:ascii="Times New Roman"/>
          <w:b w:val="false"/>
          <w:i w:val="false"/>
          <w:color w:val="000000"/>
          <w:sz w:val="28"/>
        </w:rPr>
        <w:t>
      12) табиғат қорғау іс-шараларының жоспарларын келіседі;</w:t>
      </w:r>
    </w:p>
    <w:bookmarkEnd w:id="45"/>
    <w:bookmarkStart w:name="z53" w:id="46"/>
    <w:p>
      <w:pPr>
        <w:spacing w:after="0"/>
        <w:ind w:left="0"/>
        <w:jc w:val="both"/>
      </w:pPr>
      <w:r>
        <w:rPr>
          <w:rFonts w:ascii="Times New Roman"/>
          <w:b w:val="false"/>
          <w:i w:val="false"/>
          <w:color w:val="000000"/>
          <w:sz w:val="28"/>
        </w:rPr>
        <w:t>
      13) құзыреті шегінде қоршаған ортаға эмиссияға рұқсат береді және оларда қоршаған ортаға эмиссияға арналған лимиттерді белгілейді;</w:t>
      </w:r>
    </w:p>
    <w:bookmarkEnd w:id="46"/>
    <w:bookmarkStart w:name="z54" w:id="47"/>
    <w:p>
      <w:pPr>
        <w:spacing w:after="0"/>
        <w:ind w:left="0"/>
        <w:jc w:val="both"/>
      </w:pPr>
      <w:r>
        <w:rPr>
          <w:rFonts w:ascii="Times New Roman"/>
          <w:b w:val="false"/>
          <w:i w:val="false"/>
          <w:color w:val="000000"/>
          <w:sz w:val="28"/>
        </w:rPr>
        <w:t>
      14) Еуразиялық экономикалық комиссияның шешімімен бекітілетін бірыңғай нысан бойынша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озонды бұзатын заттарды және құрамында олардың өнімдері бар өнімдерді әкетуге рұқсат береді;</w:t>
      </w:r>
    </w:p>
    <w:bookmarkEnd w:id="47"/>
    <w:bookmarkStart w:name="z55" w:id="48"/>
    <w:p>
      <w:pPr>
        <w:spacing w:after="0"/>
        <w:ind w:left="0"/>
        <w:jc w:val="both"/>
      </w:pPr>
      <w:r>
        <w:rPr>
          <w:rFonts w:ascii="Times New Roman"/>
          <w:b w:val="false"/>
          <w:i w:val="false"/>
          <w:color w:val="000000"/>
          <w:sz w:val="28"/>
        </w:rPr>
        <w:t>
      15)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End w:id="48"/>
    <w:bookmarkStart w:name="z56" w:id="49"/>
    <w:p>
      <w:pPr>
        <w:spacing w:after="0"/>
        <w:ind w:left="0"/>
        <w:jc w:val="both"/>
      </w:pPr>
      <w:r>
        <w:rPr>
          <w:rFonts w:ascii="Times New Roman"/>
          <w:b w:val="false"/>
          <w:i w:val="false"/>
          <w:color w:val="000000"/>
          <w:sz w:val="28"/>
        </w:rPr>
        <w:t>
      16)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49"/>
    <w:bookmarkStart w:name="z57" w:id="50"/>
    <w:p>
      <w:pPr>
        <w:spacing w:after="0"/>
        <w:ind w:left="0"/>
        <w:jc w:val="both"/>
      </w:pPr>
      <w:r>
        <w:rPr>
          <w:rFonts w:ascii="Times New Roman"/>
          <w:b w:val="false"/>
          <w:i w:val="false"/>
          <w:color w:val="000000"/>
          <w:sz w:val="28"/>
        </w:rPr>
        <w:t>
      17) кешенді экологиялық рұқсат береді;</w:t>
      </w:r>
    </w:p>
    <w:bookmarkEnd w:id="50"/>
    <w:bookmarkStart w:name="z58" w:id="51"/>
    <w:p>
      <w:pPr>
        <w:spacing w:after="0"/>
        <w:ind w:left="0"/>
        <w:jc w:val="both"/>
      </w:pPr>
      <w:r>
        <w:rPr>
          <w:rFonts w:ascii="Times New Roman"/>
          <w:b w:val="false"/>
          <w:i w:val="false"/>
          <w:color w:val="000000"/>
          <w:sz w:val="28"/>
        </w:rPr>
        <w:t>
      18) өндірістік және басқа да ағынды суларды белгіленген нормативтерге дейін, тазарту шартымен теңізге ағызу үшін рұқсат береді;</w:t>
      </w:r>
    </w:p>
    <w:bookmarkEnd w:id="51"/>
    <w:bookmarkStart w:name="z59" w:id="52"/>
    <w:p>
      <w:pPr>
        <w:spacing w:after="0"/>
        <w:ind w:left="0"/>
        <w:jc w:val="both"/>
      </w:pPr>
      <w:r>
        <w:rPr>
          <w:rFonts w:ascii="Times New Roman"/>
          <w:b w:val="false"/>
          <w:i w:val="false"/>
          <w:color w:val="000000"/>
          <w:sz w:val="28"/>
        </w:rPr>
        <w:t>
      19) қатты пайдалы қазбалар саласындағы уәкілетті органмен бірлесіп, барлау жоспарын жасау жөніндегі нұсқаулықтарды бекітеді;</w:t>
      </w:r>
    </w:p>
    <w:bookmarkEnd w:id="52"/>
    <w:bookmarkStart w:name="z60" w:id="53"/>
    <w:p>
      <w:pPr>
        <w:spacing w:after="0"/>
        <w:ind w:left="0"/>
        <w:jc w:val="both"/>
      </w:pPr>
      <w:r>
        <w:rPr>
          <w:rFonts w:ascii="Times New Roman"/>
          <w:b w:val="false"/>
          <w:i w:val="false"/>
          <w:color w:val="000000"/>
          <w:sz w:val="28"/>
        </w:rPr>
        <w:t>
      20) тау-кен жұмыстарының жоспарын келіседі;</w:t>
      </w:r>
    </w:p>
    <w:bookmarkEnd w:id="53"/>
    <w:bookmarkStart w:name="z61" w:id="54"/>
    <w:p>
      <w:pPr>
        <w:spacing w:after="0"/>
        <w:ind w:left="0"/>
        <w:jc w:val="both"/>
      </w:pPr>
      <w:r>
        <w:rPr>
          <w:rFonts w:ascii="Times New Roman"/>
          <w:b w:val="false"/>
          <w:i w:val="false"/>
          <w:color w:val="000000"/>
          <w:sz w:val="28"/>
        </w:rPr>
        <w:t>
      21) жер қойнауы учаскесін консервациялау жобасын келіседі;</w:t>
      </w:r>
    </w:p>
    <w:bookmarkEnd w:id="54"/>
    <w:bookmarkStart w:name="z62" w:id="55"/>
    <w:p>
      <w:pPr>
        <w:spacing w:after="0"/>
        <w:ind w:left="0"/>
        <w:jc w:val="both"/>
      </w:pPr>
      <w:r>
        <w:rPr>
          <w:rFonts w:ascii="Times New Roman"/>
          <w:b w:val="false"/>
          <w:i w:val="false"/>
          <w:color w:val="000000"/>
          <w:sz w:val="28"/>
        </w:rPr>
        <w:t>
      22) өз құзыреті шегінде табиғат ресурстарын пайдалану саласында лицензия, рұқсат, шарттар (келісімшарттар) беруді келіседі;</w:t>
      </w:r>
    </w:p>
    <w:bookmarkEnd w:id="55"/>
    <w:bookmarkStart w:name="z63" w:id="56"/>
    <w:p>
      <w:pPr>
        <w:spacing w:after="0"/>
        <w:ind w:left="0"/>
        <w:jc w:val="both"/>
      </w:pPr>
      <w:r>
        <w:rPr>
          <w:rFonts w:ascii="Times New Roman"/>
          <w:b w:val="false"/>
          <w:i w:val="false"/>
          <w:color w:val="000000"/>
          <w:sz w:val="28"/>
        </w:rPr>
        <w:t>
      23) қоршаған ортаны қорғау саласында жұмыстарды орындауға және қызметтер көрсетуге арналған лицензияны беруді жүзеге асырады (қызметтің кіші түрлері: табиғатты пайдалануды жобалау, шаруашылық және өзге де қызметтердің І санаты үшін нормалау; шаруашылық және өзге де қызметтердің І санаты үшін экологиялық аудит);</w:t>
      </w:r>
    </w:p>
    <w:bookmarkEnd w:id="56"/>
    <w:bookmarkStart w:name="z64" w:id="57"/>
    <w:p>
      <w:pPr>
        <w:spacing w:after="0"/>
        <w:ind w:left="0"/>
        <w:jc w:val="both"/>
      </w:pPr>
      <w:r>
        <w:rPr>
          <w:rFonts w:ascii="Times New Roman"/>
          <w:b w:val="false"/>
          <w:i w:val="false"/>
          <w:color w:val="000000"/>
          <w:sz w:val="28"/>
        </w:rPr>
        <w:t>
      24)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bookmarkEnd w:id="57"/>
    <w:bookmarkStart w:name="z65" w:id="58"/>
    <w:p>
      <w:pPr>
        <w:spacing w:after="0"/>
        <w:ind w:left="0"/>
        <w:jc w:val="both"/>
      </w:pPr>
      <w:r>
        <w:rPr>
          <w:rFonts w:ascii="Times New Roman"/>
          <w:b w:val="false"/>
          <w:i w:val="false"/>
          <w:color w:val="000000"/>
          <w:sz w:val="28"/>
        </w:rPr>
        <w:t>
      25) міндетті экологиялық аудитті жүргізу туралы шешім қабылдайды;</w:t>
      </w:r>
    </w:p>
    <w:bookmarkEnd w:id="58"/>
    <w:bookmarkStart w:name="z66" w:id="59"/>
    <w:p>
      <w:pPr>
        <w:spacing w:after="0"/>
        <w:ind w:left="0"/>
        <w:jc w:val="both"/>
      </w:pPr>
      <w:r>
        <w:rPr>
          <w:rFonts w:ascii="Times New Roman"/>
          <w:b w:val="false"/>
          <w:i w:val="false"/>
          <w:color w:val="000000"/>
          <w:sz w:val="28"/>
        </w:rPr>
        <w:t>
      26)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59"/>
    <w:bookmarkStart w:name="z67" w:id="60"/>
    <w:p>
      <w:pPr>
        <w:spacing w:after="0"/>
        <w:ind w:left="0"/>
        <w:jc w:val="both"/>
      </w:pPr>
      <w:r>
        <w:rPr>
          <w:rFonts w:ascii="Times New Roman"/>
          <w:b w:val="false"/>
          <w:i w:val="false"/>
          <w:color w:val="000000"/>
          <w:sz w:val="28"/>
        </w:rPr>
        <w:t>
      27)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60"/>
    <w:bookmarkStart w:name="z68" w:id="61"/>
    <w:p>
      <w:pPr>
        <w:spacing w:after="0"/>
        <w:ind w:left="0"/>
        <w:jc w:val="both"/>
      </w:pPr>
      <w:r>
        <w:rPr>
          <w:rFonts w:ascii="Times New Roman"/>
          <w:b w:val="false"/>
          <w:i w:val="false"/>
          <w:color w:val="000000"/>
          <w:sz w:val="28"/>
        </w:rPr>
        <w:t>
      28) ең үздік қолжетімді технологиялар тізілімін жүргізуді ұйымдастырады;</w:t>
      </w:r>
    </w:p>
    <w:bookmarkEnd w:id="61"/>
    <w:bookmarkStart w:name="z69" w:id="62"/>
    <w:p>
      <w:pPr>
        <w:spacing w:after="0"/>
        <w:ind w:left="0"/>
        <w:jc w:val="both"/>
      </w:pPr>
      <w:r>
        <w:rPr>
          <w:rFonts w:ascii="Times New Roman"/>
          <w:b w:val="false"/>
          <w:i w:val="false"/>
          <w:color w:val="000000"/>
          <w:sz w:val="28"/>
        </w:rPr>
        <w:t>
      29) экологиялық қауіпті технологиялар, техника мен жабдықтың тізілімін жүргізеді;</w:t>
      </w:r>
    </w:p>
    <w:bookmarkEnd w:id="62"/>
    <w:bookmarkStart w:name="z70" w:id="63"/>
    <w:p>
      <w:pPr>
        <w:spacing w:after="0"/>
        <w:ind w:left="0"/>
        <w:jc w:val="both"/>
      </w:pPr>
      <w:r>
        <w:rPr>
          <w:rFonts w:ascii="Times New Roman"/>
          <w:b w:val="false"/>
          <w:i w:val="false"/>
          <w:color w:val="000000"/>
          <w:sz w:val="28"/>
        </w:rPr>
        <w:t>
      30) Қазақстан Республикасының экологиялық заңнамасының сақталуына мемлекеттік экологиялық бақылауды жүзеге асырады, оның ішінде:</w:t>
      </w:r>
    </w:p>
    <w:bookmarkEnd w:id="63"/>
    <w:bookmarkStart w:name="z71" w:id="64"/>
    <w:p>
      <w:pPr>
        <w:spacing w:after="0"/>
        <w:ind w:left="0"/>
        <w:jc w:val="both"/>
      </w:pPr>
      <w:r>
        <w:rPr>
          <w:rFonts w:ascii="Times New Roman"/>
          <w:b w:val="false"/>
          <w:i w:val="false"/>
          <w:color w:val="000000"/>
          <w:sz w:val="28"/>
        </w:rPr>
        <w:t>
      Қазақстан Республикасы экологиялық заңнамасының сақталуына;</w:t>
      </w:r>
    </w:p>
    <w:bookmarkEnd w:id="64"/>
    <w:bookmarkStart w:name="z72" w:id="65"/>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bookmarkEnd w:id="65"/>
    <w:bookmarkStart w:name="z73" w:id="66"/>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66"/>
    <w:bookmarkStart w:name="z74" w:id="67"/>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bookmarkEnd w:id="67"/>
    <w:bookmarkStart w:name="z75" w:id="68"/>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bookmarkEnd w:id="68"/>
    <w:bookmarkStart w:name="z76" w:id="69"/>
    <w:p>
      <w:pPr>
        <w:spacing w:after="0"/>
        <w:ind w:left="0"/>
        <w:jc w:val="both"/>
      </w:pPr>
      <w:r>
        <w:rPr>
          <w:rFonts w:ascii="Times New Roman"/>
          <w:b w:val="false"/>
          <w:i w:val="false"/>
          <w:color w:val="000000"/>
          <w:sz w:val="28"/>
        </w:rPr>
        <w:t>
      жер қойнауына мемлекеттік меншік құқығының сақталуына;</w:t>
      </w:r>
    </w:p>
    <w:bookmarkEnd w:id="69"/>
    <w:bookmarkStart w:name="z77" w:id="70"/>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70"/>
    <w:bookmarkStart w:name="z78" w:id="71"/>
    <w:p>
      <w:pPr>
        <w:spacing w:after="0"/>
        <w:ind w:left="0"/>
        <w:jc w:val="both"/>
      </w:pPr>
      <w:r>
        <w:rPr>
          <w:rFonts w:ascii="Times New Roman"/>
          <w:b w:val="false"/>
          <w:i w:val="false"/>
          <w:color w:val="000000"/>
          <w:sz w:val="28"/>
        </w:rPr>
        <w:t>
      жер қойнауын пайдалану және пайдалы қазбаларды қайта өңдеу кезiнде экологиялық нормалар мен қағидалардың сақталуына;</w:t>
      </w:r>
    </w:p>
    <w:bookmarkEnd w:id="71"/>
    <w:bookmarkStart w:name="z79" w:id="72"/>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bookmarkEnd w:id="72"/>
    <w:bookmarkStart w:name="z80" w:id="73"/>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73"/>
    <w:bookmarkStart w:name="z81" w:id="74"/>
    <w:p>
      <w:pPr>
        <w:spacing w:after="0"/>
        <w:ind w:left="0"/>
        <w:jc w:val="both"/>
      </w:pPr>
      <w:r>
        <w:rPr>
          <w:rFonts w:ascii="Times New Roman"/>
          <w:b w:val="false"/>
          <w:i w:val="false"/>
          <w:color w:val="000000"/>
          <w:sz w:val="28"/>
        </w:rPr>
        <w:t>
      зиянды заттардың, радиоактивтi қалдықтардың көмiлуiне және сарқынды сулардың жер қойнауына ағызылуына;</w:t>
      </w:r>
    </w:p>
    <w:bookmarkEnd w:id="74"/>
    <w:bookmarkStart w:name="z82" w:id="75"/>
    <w:p>
      <w:pPr>
        <w:spacing w:after="0"/>
        <w:ind w:left="0"/>
        <w:jc w:val="both"/>
      </w:pPr>
      <w:r>
        <w:rPr>
          <w:rFonts w:ascii="Times New Roman"/>
          <w:b w:val="false"/>
          <w:i w:val="false"/>
          <w:color w:val="000000"/>
          <w:sz w:val="28"/>
        </w:rPr>
        <w:t>
      су сапасы нормативтерiнiң сақталуына;</w:t>
      </w:r>
    </w:p>
    <w:bookmarkEnd w:id="75"/>
    <w:bookmarkStart w:name="z83" w:id="76"/>
    <w:p>
      <w:pPr>
        <w:spacing w:after="0"/>
        <w:ind w:left="0"/>
        <w:jc w:val="both"/>
      </w:pPr>
      <w:r>
        <w:rPr>
          <w:rFonts w:ascii="Times New Roman"/>
          <w:b w:val="false"/>
          <w:i w:val="false"/>
          <w:color w:val="000000"/>
          <w:sz w:val="28"/>
        </w:rPr>
        <w:t>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w:t>
      </w:r>
    </w:p>
    <w:bookmarkEnd w:id="76"/>
    <w:bookmarkStart w:name="z84" w:id="77"/>
    <w:p>
      <w:pPr>
        <w:spacing w:after="0"/>
        <w:ind w:left="0"/>
        <w:jc w:val="both"/>
      </w:pPr>
      <w:r>
        <w:rPr>
          <w:rFonts w:ascii="Times New Roman"/>
          <w:b w:val="false"/>
          <w:i w:val="false"/>
          <w:color w:val="000000"/>
          <w:sz w:val="28"/>
        </w:rPr>
        <w:t>
      қалдықтарды қоймаға жинап қою мен жағу кезiнде атмосфералық ауаны қорғау жөнiндегi талаптардың сақталуына;</w:t>
      </w:r>
    </w:p>
    <w:bookmarkEnd w:id="77"/>
    <w:bookmarkStart w:name="z85" w:id="78"/>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bookmarkEnd w:id="78"/>
    <w:bookmarkStart w:name="z86" w:id="79"/>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79"/>
    <w:bookmarkStart w:name="z87" w:id="80"/>
    <w:p>
      <w:pPr>
        <w:spacing w:after="0"/>
        <w:ind w:left="0"/>
        <w:jc w:val="both"/>
      </w:pPr>
      <w:r>
        <w:rPr>
          <w:rFonts w:ascii="Times New Roman"/>
          <w:b w:val="false"/>
          <w:i w:val="false"/>
          <w:color w:val="000000"/>
          <w:sz w:val="28"/>
        </w:rPr>
        <w:t>
      экологиялық рұқсаттарда белгiленген табиғат пайдалану талаптарының орындалуына;</w:t>
      </w:r>
    </w:p>
    <w:bookmarkEnd w:id="80"/>
    <w:bookmarkStart w:name="z88" w:id="81"/>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81"/>
    <w:bookmarkStart w:name="z89" w:id="82"/>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82"/>
    <w:bookmarkStart w:name="z90" w:id="83"/>
    <w:p>
      <w:pPr>
        <w:spacing w:after="0"/>
        <w:ind w:left="0"/>
        <w:jc w:val="both"/>
      </w:pPr>
      <w:r>
        <w:rPr>
          <w:rFonts w:ascii="Times New Roman"/>
          <w:b w:val="false"/>
          <w:i w:val="false"/>
          <w:color w:val="000000"/>
          <w:sz w:val="28"/>
        </w:rPr>
        <w:t>
      тазарту құрылыстары жұмысының технологиялық регламенттерiнiң сақталуына;</w:t>
      </w:r>
    </w:p>
    <w:bookmarkEnd w:id="83"/>
    <w:bookmarkStart w:name="z91" w:id="84"/>
    <w:p>
      <w:pPr>
        <w:spacing w:after="0"/>
        <w:ind w:left="0"/>
        <w:jc w:val="both"/>
      </w:pPr>
      <w:r>
        <w:rPr>
          <w:rFonts w:ascii="Times New Roman"/>
          <w:b w:val="false"/>
          <w:i w:val="false"/>
          <w:color w:val="000000"/>
          <w:sz w:val="28"/>
        </w:rPr>
        <w:t>
      өндiрiстiк экологиялық бақылау нормалары мен қағидаларының сақталуына;</w:t>
      </w:r>
    </w:p>
    <w:bookmarkEnd w:id="84"/>
    <w:bookmarkStart w:name="z92" w:id="85"/>
    <w:p>
      <w:pPr>
        <w:spacing w:after="0"/>
        <w:ind w:left="0"/>
        <w:jc w:val="both"/>
      </w:pPr>
      <w:r>
        <w:rPr>
          <w:rFonts w:ascii="Times New Roman"/>
          <w:b w:val="false"/>
          <w:i w:val="false"/>
          <w:color w:val="000000"/>
          <w:sz w:val="28"/>
        </w:rPr>
        <w:t>
      Қазақстан Республикасының мiндеттi экологиялық сақтандыру туралы заңнамасының сақталуына;</w:t>
      </w:r>
    </w:p>
    <w:bookmarkEnd w:id="85"/>
    <w:bookmarkStart w:name="z93" w:id="86"/>
    <w:p>
      <w:pPr>
        <w:spacing w:after="0"/>
        <w:ind w:left="0"/>
        <w:jc w:val="both"/>
      </w:pPr>
      <w:r>
        <w:rPr>
          <w:rFonts w:ascii="Times New Roman"/>
          <w:b w:val="false"/>
          <w:i w:val="false"/>
          <w:color w:val="000000"/>
          <w:sz w:val="28"/>
        </w:rPr>
        <w:t>
      қоршаған ортаны қорғау саласында лицензияланатын қызмет түрiн жүзеге асырудың бiлiктiлiк талаптары мен қағидаларының сақталуына;</w:t>
      </w:r>
    </w:p>
    <w:bookmarkEnd w:id="86"/>
    <w:bookmarkStart w:name="z94" w:id="87"/>
    <w:p>
      <w:pPr>
        <w:spacing w:after="0"/>
        <w:ind w:left="0"/>
        <w:jc w:val="both"/>
      </w:pPr>
      <w:r>
        <w:rPr>
          <w:rFonts w:ascii="Times New Roman"/>
          <w:b w:val="false"/>
          <w:i w:val="false"/>
          <w:color w:val="000000"/>
          <w:sz w:val="28"/>
        </w:rPr>
        <w:t>
      мемлекеттiк экологиялық сараптаманы жүргiзудiң мiндеттiлiгi туралы талаптардың сақталуына және оның шарттарының орындалуына;</w:t>
      </w:r>
    </w:p>
    <w:bookmarkEnd w:id="87"/>
    <w:bookmarkStart w:name="z95" w:id="88"/>
    <w:p>
      <w:pPr>
        <w:spacing w:after="0"/>
        <w:ind w:left="0"/>
        <w:jc w:val="both"/>
      </w:pPr>
      <w:r>
        <w:rPr>
          <w:rFonts w:ascii="Times New Roman"/>
          <w:b w:val="false"/>
          <w:i w:val="false"/>
          <w:color w:val="000000"/>
          <w:sz w:val="28"/>
        </w:rPr>
        <w:t>
      мiндеттi экологиялық аудит жүргiзу және қоршаған ортаны қорғау мәселелерi бойынша дұрыс ақпарат беру туралы талаптардың сақталуына;</w:t>
      </w:r>
    </w:p>
    <w:bookmarkEnd w:id="88"/>
    <w:bookmarkStart w:name="z96" w:id="89"/>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bookmarkEnd w:id="89"/>
    <w:bookmarkStart w:name="z97" w:id="90"/>
    <w:p>
      <w:pPr>
        <w:spacing w:after="0"/>
        <w:ind w:left="0"/>
        <w:jc w:val="both"/>
      </w:pPr>
      <w:r>
        <w:rPr>
          <w:rFonts w:ascii="Times New Roman"/>
          <w:b w:val="false"/>
          <w:i w:val="false"/>
          <w:color w:val="000000"/>
          <w:sz w:val="28"/>
        </w:rPr>
        <w:t>
      "Байқоңыр" кешенінің аумағында экологиялық заңнама талаптарының сақталуына;</w:t>
      </w:r>
    </w:p>
    <w:bookmarkEnd w:id="90"/>
    <w:bookmarkStart w:name="z98" w:id="91"/>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91"/>
    <w:bookmarkStart w:name="z99" w:id="92"/>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92"/>
    <w:bookmarkStart w:name="z100" w:id="93"/>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 Экологиялық кодексінде айқындалған талаптарды орындауына;</w:t>
      </w:r>
    </w:p>
    <w:bookmarkEnd w:id="93"/>
    <w:bookmarkStart w:name="z101" w:id="94"/>
    <w:p>
      <w:pPr>
        <w:spacing w:after="0"/>
        <w:ind w:left="0"/>
        <w:jc w:val="both"/>
      </w:pPr>
      <w:r>
        <w:rPr>
          <w:rFonts w:ascii="Times New Roman"/>
          <w:b w:val="false"/>
          <w:i w:val="false"/>
          <w:color w:val="000000"/>
          <w:sz w:val="28"/>
        </w:rPr>
        <w:t>
      31) өз құзыретіне сәйкес Қазақстан Республикасының су қорын пайдалану және қорғау саласындағы мемлекеттік бақылауды жүзеге асырады;</w:t>
      </w:r>
    </w:p>
    <w:bookmarkEnd w:id="94"/>
    <w:bookmarkStart w:name="z102" w:id="95"/>
    <w:p>
      <w:pPr>
        <w:spacing w:after="0"/>
        <w:ind w:left="0"/>
        <w:jc w:val="both"/>
      </w:pPr>
      <w:r>
        <w:rPr>
          <w:rFonts w:ascii="Times New Roman"/>
          <w:b w:val="false"/>
          <w:i w:val="false"/>
          <w:color w:val="000000"/>
          <w:sz w:val="28"/>
        </w:rPr>
        <w:t>
      32) өз құзыреті шегінде су қорғау аймақтарында және бөліктерінде шаруашылық қызметінің режиміне қойылатын талаптардың сақталуына мемлекеттік бақылауды жүзеге асырады;</w:t>
      </w:r>
    </w:p>
    <w:bookmarkEnd w:id="95"/>
    <w:bookmarkStart w:name="z103" w:id="96"/>
    <w:p>
      <w:pPr>
        <w:spacing w:after="0"/>
        <w:ind w:left="0"/>
        <w:jc w:val="both"/>
      </w:pPr>
      <w:r>
        <w:rPr>
          <w:rFonts w:ascii="Times New Roman"/>
          <w:b w:val="false"/>
          <w:i w:val="false"/>
          <w:color w:val="000000"/>
          <w:sz w:val="28"/>
        </w:rPr>
        <w:t>
      33) жер қойнауын қорғауға мемлекеттік бақылауды жүзеге асырады;</w:t>
      </w:r>
    </w:p>
    <w:bookmarkEnd w:id="96"/>
    <w:bookmarkStart w:name="z104" w:id="97"/>
    <w:p>
      <w:pPr>
        <w:spacing w:after="0"/>
        <w:ind w:left="0"/>
        <w:jc w:val="both"/>
      </w:pPr>
      <w:r>
        <w:rPr>
          <w:rFonts w:ascii="Times New Roman"/>
          <w:b w:val="false"/>
          <w:i w:val="false"/>
          <w:color w:val="000000"/>
          <w:sz w:val="28"/>
        </w:rPr>
        <w:t>
      34) әкімшілендіру субъектілері шығарған парниктік газдар шығарындыларының көлемін бақылауды жүзеге асырады;</w:t>
      </w:r>
    </w:p>
    <w:bookmarkEnd w:id="97"/>
    <w:bookmarkStart w:name="z105" w:id="98"/>
    <w:p>
      <w:pPr>
        <w:spacing w:after="0"/>
        <w:ind w:left="0"/>
        <w:jc w:val="both"/>
      </w:pPr>
      <w:r>
        <w:rPr>
          <w:rFonts w:ascii="Times New Roman"/>
          <w:b w:val="false"/>
          <w:i w:val="false"/>
          <w:color w:val="000000"/>
          <w:sz w:val="28"/>
        </w:rPr>
        <w:t>
      35) құрамында кең таралған пайдалы қазбалары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98"/>
    <w:bookmarkStart w:name="z106" w:id="99"/>
    <w:p>
      <w:pPr>
        <w:spacing w:after="0"/>
        <w:ind w:left="0"/>
        <w:jc w:val="both"/>
      </w:pPr>
      <w:r>
        <w:rPr>
          <w:rFonts w:ascii="Times New Roman"/>
          <w:b w:val="false"/>
          <w:i w:val="false"/>
          <w:color w:val="000000"/>
          <w:sz w:val="28"/>
        </w:rPr>
        <w:t>
      36) мұнай өнімдерін өндіру және айналымы кезінде Қазақстан Республикасының қоршаған ортаны қорғау саласындағы заңнамасының сақталуына бақылауды жүзеге асырады;</w:t>
      </w:r>
    </w:p>
    <w:bookmarkEnd w:id="99"/>
    <w:bookmarkStart w:name="z107" w:id="100"/>
    <w:p>
      <w:pPr>
        <w:spacing w:after="0"/>
        <w:ind w:left="0"/>
        <w:jc w:val="both"/>
      </w:pPr>
      <w:r>
        <w:rPr>
          <w:rFonts w:ascii="Times New Roman"/>
          <w:b w:val="false"/>
          <w:i w:val="false"/>
          <w:color w:val="000000"/>
          <w:sz w:val="28"/>
        </w:rPr>
        <w:t>
      37)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100"/>
    <w:bookmarkStart w:name="z108" w:id="101"/>
    <w:p>
      <w:pPr>
        <w:spacing w:after="0"/>
        <w:ind w:left="0"/>
        <w:jc w:val="both"/>
      </w:pPr>
      <w:r>
        <w:rPr>
          <w:rFonts w:ascii="Times New Roman"/>
          <w:b w:val="false"/>
          <w:i w:val="false"/>
          <w:color w:val="000000"/>
          <w:sz w:val="28"/>
        </w:rPr>
        <w:t>
      38) полигондарда қалдықтарды орналастыру және полигондарды ұстау талаптарының сақталуын бақылауды жүзеге асырады;</w:t>
      </w:r>
    </w:p>
    <w:bookmarkEnd w:id="101"/>
    <w:bookmarkStart w:name="z109" w:id="102"/>
    <w:p>
      <w:pPr>
        <w:spacing w:after="0"/>
        <w:ind w:left="0"/>
        <w:jc w:val="both"/>
      </w:pPr>
      <w:r>
        <w:rPr>
          <w:rFonts w:ascii="Times New Roman"/>
          <w:b w:val="false"/>
          <w:i w:val="false"/>
          <w:color w:val="000000"/>
          <w:sz w:val="28"/>
        </w:rPr>
        <w:t>
      39) мемлекеттік экологиялық бақылау органдарының жүйесіндегі зертханалық-талдамалық бақылау қызметтерінің қызметін жетілдіреді;</w:t>
      </w:r>
    </w:p>
    <w:bookmarkEnd w:id="102"/>
    <w:bookmarkStart w:name="z110" w:id="103"/>
    <w:p>
      <w:pPr>
        <w:spacing w:after="0"/>
        <w:ind w:left="0"/>
        <w:jc w:val="both"/>
      </w:pPr>
      <w:r>
        <w:rPr>
          <w:rFonts w:ascii="Times New Roman"/>
          <w:b w:val="false"/>
          <w:i w:val="false"/>
          <w:color w:val="000000"/>
          <w:sz w:val="28"/>
        </w:rPr>
        <w:t>
      40) жарғысында қоғамдық экологиялық бақылау функциялары көзделген қоғамдық бірлестіктердің тізбесін жасайды;</w:t>
      </w:r>
    </w:p>
    <w:bookmarkEnd w:id="103"/>
    <w:bookmarkStart w:name="z111" w:id="104"/>
    <w:p>
      <w:pPr>
        <w:spacing w:after="0"/>
        <w:ind w:left="0"/>
        <w:jc w:val="both"/>
      </w:pPr>
      <w:r>
        <w:rPr>
          <w:rFonts w:ascii="Times New Roman"/>
          <w:b w:val="false"/>
          <w:i w:val="false"/>
          <w:color w:val="000000"/>
          <w:sz w:val="28"/>
        </w:rPr>
        <w:t>
      41) Каспий теңізінің қазақстандық секторында мұнай операцияларын жүргізу кезінде фондық экологиялық зерттеулер бағдарламасын келіседі;</w:t>
      </w:r>
    </w:p>
    <w:bookmarkEnd w:id="104"/>
    <w:bookmarkStart w:name="z112" w:id="105"/>
    <w:p>
      <w:pPr>
        <w:spacing w:after="0"/>
        <w:ind w:left="0"/>
        <w:jc w:val="both"/>
      </w:pPr>
      <w:r>
        <w:rPr>
          <w:rFonts w:ascii="Times New Roman"/>
          <w:b w:val="false"/>
          <w:i w:val="false"/>
          <w:color w:val="000000"/>
          <w:sz w:val="28"/>
        </w:rPr>
        <w:t>
      42)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105"/>
    <w:bookmarkStart w:name="z113" w:id="106"/>
    <w:p>
      <w:pPr>
        <w:spacing w:after="0"/>
        <w:ind w:left="0"/>
        <w:jc w:val="both"/>
      </w:pPr>
      <w:r>
        <w:rPr>
          <w:rFonts w:ascii="Times New Roman"/>
          <w:b w:val="false"/>
          <w:i w:val="false"/>
          <w:color w:val="000000"/>
          <w:sz w:val="28"/>
        </w:rPr>
        <w:t>
      43) эмиссиялардың, оның ішінде атмосфераға ластаушы заттар шығарындыларының жылжымалы көздері үшін техникалық үлестік нормативтерін әзірлейді және бекітеді;</w:t>
      </w:r>
    </w:p>
    <w:bookmarkEnd w:id="106"/>
    <w:bookmarkStart w:name="z114" w:id="107"/>
    <w:p>
      <w:pPr>
        <w:spacing w:after="0"/>
        <w:ind w:left="0"/>
        <w:jc w:val="both"/>
      </w:pPr>
      <w:r>
        <w:rPr>
          <w:rFonts w:ascii="Times New Roman"/>
          <w:b w:val="false"/>
          <w:i w:val="false"/>
          <w:color w:val="000000"/>
          <w:sz w:val="28"/>
        </w:rPr>
        <w:t>
      44) өз құзыреті шегінде кемелерден ластануды болдырмау жөніндегі қағидаларды келіседі;</w:t>
      </w:r>
    </w:p>
    <w:bookmarkEnd w:id="107"/>
    <w:bookmarkStart w:name="z115" w:id="108"/>
    <w:p>
      <w:pPr>
        <w:spacing w:after="0"/>
        <w:ind w:left="0"/>
        <w:jc w:val="both"/>
      </w:pPr>
      <w:r>
        <w:rPr>
          <w:rFonts w:ascii="Times New Roman"/>
          <w:b w:val="false"/>
          <w:i w:val="false"/>
          <w:color w:val="000000"/>
          <w:sz w:val="28"/>
        </w:rPr>
        <w:t>
      15. Құқықтары мен міндеттері:</w:t>
      </w:r>
    </w:p>
    <w:bookmarkEnd w:id="108"/>
    <w:bookmarkStart w:name="z116" w:id="109"/>
    <w:p>
      <w:pPr>
        <w:spacing w:after="0"/>
        <w:ind w:left="0"/>
        <w:jc w:val="both"/>
      </w:pPr>
      <w:r>
        <w:rPr>
          <w:rFonts w:ascii="Times New Roman"/>
          <w:b w:val="false"/>
          <w:i w:val="false"/>
          <w:color w:val="000000"/>
          <w:sz w:val="28"/>
        </w:rPr>
        <w:t>
      Комитеттің құқықтары:</w:t>
      </w:r>
    </w:p>
    <w:bookmarkEnd w:id="109"/>
    <w:bookmarkStart w:name="z117" w:id="110"/>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Экология, геология және табиғи ресурстар министрлігінің құрылымдық бөлімшелерімен өзара қарым-қатынас жасау;</w:t>
      </w:r>
    </w:p>
    <w:bookmarkEnd w:id="110"/>
    <w:bookmarkStart w:name="z118" w:id="111"/>
    <w:p>
      <w:pPr>
        <w:spacing w:after="0"/>
        <w:ind w:left="0"/>
        <w:jc w:val="both"/>
      </w:pPr>
      <w:r>
        <w:rPr>
          <w:rFonts w:ascii="Times New Roman"/>
          <w:b w:val="false"/>
          <w:i w:val="false"/>
          <w:color w:val="000000"/>
          <w:sz w:val="28"/>
        </w:rPr>
        <w:t>
      2)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алу;</w:t>
      </w:r>
    </w:p>
    <w:bookmarkEnd w:id="111"/>
    <w:bookmarkStart w:name="z119" w:id="112"/>
    <w:p>
      <w:pPr>
        <w:spacing w:after="0"/>
        <w:ind w:left="0"/>
        <w:jc w:val="both"/>
      </w:pPr>
      <w:r>
        <w:rPr>
          <w:rFonts w:ascii="Times New Roman"/>
          <w:b w:val="false"/>
          <w:i w:val="false"/>
          <w:color w:val="000000"/>
          <w:sz w:val="28"/>
        </w:rPr>
        <w:t>
      3) кеңесу органы болып табылатын Мемлекеттік экологиялық сараптама жөніндегі Сарапшылық кеңесті құру туралы ұсыныстарды бекіту;</w:t>
      </w:r>
    </w:p>
    <w:bookmarkEnd w:id="112"/>
    <w:bookmarkStart w:name="z120" w:id="113"/>
    <w:p>
      <w:pPr>
        <w:spacing w:after="0"/>
        <w:ind w:left="0"/>
        <w:jc w:val="both"/>
      </w:pPr>
      <w:r>
        <w:rPr>
          <w:rFonts w:ascii="Times New Roman"/>
          <w:b w:val="false"/>
          <w:i w:val="false"/>
          <w:color w:val="000000"/>
          <w:sz w:val="28"/>
        </w:rPr>
        <w:t>
      4) Комитеттің құзыретіне жатқызылған мәселелерді шешу үшін, өзге де мемлекеттік органдар мен лауазымды тұлғалардан қажетті ақпаратты, құжаттар мен материалдарды сұрату және алу;</w:t>
      </w:r>
    </w:p>
    <w:bookmarkEnd w:id="113"/>
    <w:bookmarkStart w:name="z121" w:id="114"/>
    <w:p>
      <w:pPr>
        <w:spacing w:after="0"/>
        <w:ind w:left="0"/>
        <w:jc w:val="both"/>
      </w:pPr>
      <w:r>
        <w:rPr>
          <w:rFonts w:ascii="Times New Roman"/>
          <w:b w:val="false"/>
          <w:i w:val="false"/>
          <w:color w:val="000000"/>
          <w:sz w:val="28"/>
        </w:rPr>
        <w:t>
      5) Комитет реттейтін қызметті жетілдіру жөнінде ұсыныстар енгізу;</w:t>
      </w:r>
    </w:p>
    <w:bookmarkEnd w:id="114"/>
    <w:bookmarkStart w:name="z122" w:id="115"/>
    <w:p>
      <w:pPr>
        <w:spacing w:after="0"/>
        <w:ind w:left="0"/>
        <w:jc w:val="both"/>
      </w:pPr>
      <w:r>
        <w:rPr>
          <w:rFonts w:ascii="Times New Roman"/>
          <w:b w:val="false"/>
          <w:i w:val="false"/>
          <w:color w:val="000000"/>
          <w:sz w:val="28"/>
        </w:rPr>
        <w:t>
      6) мемлекеттік экологиялық бақылауды жүзеге асыру үшін қажетті құжаттаманы, талдау нәтижелерін және өзге де материалдарды сұрату және алу;</w:t>
      </w:r>
    </w:p>
    <w:bookmarkEnd w:id="115"/>
    <w:bookmarkStart w:name="z123" w:id="116"/>
    <w:p>
      <w:pPr>
        <w:spacing w:after="0"/>
        <w:ind w:left="0"/>
        <w:jc w:val="both"/>
      </w:pPr>
      <w:r>
        <w:rPr>
          <w:rFonts w:ascii="Times New Roman"/>
          <w:b w:val="false"/>
          <w:i w:val="false"/>
          <w:color w:val="000000"/>
          <w:sz w:val="28"/>
        </w:rPr>
        <w:t>
      7)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енгізу;</w:t>
      </w:r>
    </w:p>
    <w:bookmarkEnd w:id="116"/>
    <w:bookmarkStart w:name="z124" w:id="117"/>
    <w:p>
      <w:pPr>
        <w:spacing w:after="0"/>
        <w:ind w:left="0"/>
        <w:jc w:val="both"/>
      </w:pPr>
      <w:r>
        <w:rPr>
          <w:rFonts w:ascii="Times New Roman"/>
          <w:b w:val="false"/>
          <w:i w:val="false"/>
          <w:color w:val="000000"/>
          <w:sz w:val="28"/>
        </w:rPr>
        <w:t>
      8) Министрліктің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енгізу;</w:t>
      </w:r>
    </w:p>
    <w:bookmarkEnd w:id="117"/>
    <w:bookmarkStart w:name="z125" w:id="118"/>
    <w:p>
      <w:pPr>
        <w:spacing w:after="0"/>
        <w:ind w:left="0"/>
        <w:jc w:val="both"/>
      </w:pPr>
      <w:r>
        <w:rPr>
          <w:rFonts w:ascii="Times New Roman"/>
          <w:b w:val="false"/>
          <w:i w:val="false"/>
          <w:color w:val="000000"/>
          <w:sz w:val="28"/>
        </w:rPr>
        <w:t>
      9) өз құзыреті шегінде халықаралық экологиялық ұйымдармен, шетелдік заңды тұлғаларымен өзара әрекеттестікті ұйымдастыру және жүзеге асыру, Қазақстан Республикасы қабылдаған келісімдер мен конвенцияларды, экологиялық бағдарламаларды және жобаларды орындау жөніндегі мемлекетаралық ынтымақтастыққа қатысу;</w:t>
      </w:r>
    </w:p>
    <w:bookmarkEnd w:id="118"/>
    <w:bookmarkStart w:name="z126" w:id="119"/>
    <w:p>
      <w:pPr>
        <w:spacing w:after="0"/>
        <w:ind w:left="0"/>
        <w:jc w:val="both"/>
      </w:pPr>
      <w:r>
        <w:rPr>
          <w:rFonts w:ascii="Times New Roman"/>
          <w:b w:val="false"/>
          <w:i w:val="false"/>
          <w:color w:val="000000"/>
          <w:sz w:val="28"/>
        </w:rPr>
        <w:t>
      10) аумақтық экология департаменттерінің қызметтерін қадағалау және үйлестіру және бақылау бойынша басшылықты жүзеге асыру;</w:t>
      </w:r>
    </w:p>
    <w:bookmarkEnd w:id="119"/>
    <w:bookmarkStart w:name="z127" w:id="120"/>
    <w:p>
      <w:pPr>
        <w:spacing w:after="0"/>
        <w:ind w:left="0"/>
        <w:jc w:val="both"/>
      </w:pPr>
      <w:r>
        <w:rPr>
          <w:rFonts w:ascii="Times New Roman"/>
          <w:b w:val="false"/>
          <w:i w:val="false"/>
          <w:color w:val="000000"/>
          <w:sz w:val="28"/>
        </w:rPr>
        <w:t>
      11) Қазақстан Республикасының қолданыстағы заңнамалық актілерінде бекітілген өзге де құқықтарды жүзеге асыру.</w:t>
      </w:r>
    </w:p>
    <w:bookmarkEnd w:id="120"/>
    <w:bookmarkStart w:name="z128" w:id="121"/>
    <w:p>
      <w:pPr>
        <w:spacing w:after="0"/>
        <w:ind w:left="0"/>
        <w:jc w:val="both"/>
      </w:pPr>
      <w:r>
        <w:rPr>
          <w:rFonts w:ascii="Times New Roman"/>
          <w:b w:val="false"/>
          <w:i w:val="false"/>
          <w:color w:val="000000"/>
          <w:sz w:val="28"/>
        </w:rPr>
        <w:t>
      16. Комитеттің міндеттері:</w:t>
      </w:r>
    </w:p>
    <w:bookmarkEnd w:id="121"/>
    <w:bookmarkStart w:name="z129" w:id="122"/>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w:t>
      </w:r>
    </w:p>
    <w:bookmarkEnd w:id="122"/>
    <w:bookmarkStart w:name="z130" w:id="123"/>
    <w:p>
      <w:pPr>
        <w:spacing w:after="0"/>
        <w:ind w:left="0"/>
        <w:jc w:val="both"/>
      </w:pPr>
      <w:r>
        <w:rPr>
          <w:rFonts w:ascii="Times New Roman"/>
          <w:b w:val="false"/>
          <w:i w:val="false"/>
          <w:color w:val="000000"/>
          <w:sz w:val="28"/>
        </w:rPr>
        <w:t>
      2) осы Ережеге сәйкес Комитетке жүктелген функцияларды уақтылы және сапалы орындау;</w:t>
      </w:r>
    </w:p>
    <w:bookmarkEnd w:id="123"/>
    <w:bookmarkStart w:name="z131" w:id="124"/>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124"/>
    <w:bookmarkStart w:name="z132" w:id="125"/>
    <w:p>
      <w:pPr>
        <w:spacing w:after="0"/>
        <w:ind w:left="0"/>
        <w:jc w:val="both"/>
      </w:pPr>
      <w:r>
        <w:rPr>
          <w:rFonts w:ascii="Times New Roman"/>
          <w:b w:val="false"/>
          <w:i w:val="false"/>
          <w:color w:val="000000"/>
          <w:sz w:val="28"/>
        </w:rPr>
        <w:t>
      4)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125"/>
    <w:bookmarkStart w:name="z133" w:id="126"/>
    <w:p>
      <w:pPr>
        <w:spacing w:after="0"/>
        <w:ind w:left="0"/>
        <w:jc w:val="both"/>
      </w:pPr>
      <w:r>
        <w:rPr>
          <w:rFonts w:ascii="Times New Roman"/>
          <w:b w:val="false"/>
          <w:i w:val="false"/>
          <w:color w:val="000000"/>
          <w:sz w:val="28"/>
        </w:rPr>
        <w:t>
      5) Комитет қызметкерлерінің әкімшілік мемлекеттік қызметшілер этикасы нормаларын сақтауын қамтамасыз ету;</w:t>
      </w:r>
    </w:p>
    <w:bookmarkEnd w:id="126"/>
    <w:bookmarkStart w:name="z134" w:id="127"/>
    <w:p>
      <w:pPr>
        <w:spacing w:after="0"/>
        <w:ind w:left="0"/>
        <w:jc w:val="both"/>
      </w:pPr>
      <w:r>
        <w:rPr>
          <w:rFonts w:ascii="Times New Roman"/>
          <w:b w:val="false"/>
          <w:i w:val="false"/>
          <w:color w:val="000000"/>
          <w:sz w:val="28"/>
        </w:rPr>
        <w:t>
      6) Министрлік басшылығына немесе құқық қорғау органдарына белгілі болған сыбайлас жемқорлық құқық бұзушылық жағдайлары туралы жеткізу;</w:t>
      </w:r>
    </w:p>
    <w:bookmarkEnd w:id="127"/>
    <w:bookmarkStart w:name="z135" w:id="128"/>
    <w:p>
      <w:pPr>
        <w:spacing w:after="0"/>
        <w:ind w:left="0"/>
        <w:jc w:val="both"/>
      </w:pPr>
      <w:r>
        <w:rPr>
          <w:rFonts w:ascii="Times New Roman"/>
          <w:b w:val="false"/>
          <w:i w:val="false"/>
          <w:color w:val="000000"/>
          <w:sz w:val="28"/>
        </w:rPr>
        <w:t>
      7)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128"/>
    <w:bookmarkStart w:name="z136" w:id="129"/>
    <w:p>
      <w:pPr>
        <w:spacing w:after="0"/>
        <w:ind w:left="0"/>
        <w:jc w:val="left"/>
      </w:pPr>
      <w:r>
        <w:rPr>
          <w:rFonts w:ascii="Times New Roman"/>
          <w:b/>
          <w:i w:val="false"/>
          <w:color w:val="000000"/>
        </w:rPr>
        <w:t xml:space="preserve"> 3-тарау. Комитеттің қызметін ұйымдастыру</w:t>
      </w:r>
    </w:p>
    <w:bookmarkEnd w:id="129"/>
    <w:bookmarkStart w:name="z137" w:id="130"/>
    <w:p>
      <w:pPr>
        <w:spacing w:after="0"/>
        <w:ind w:left="0"/>
        <w:jc w:val="both"/>
      </w:pPr>
      <w:r>
        <w:rPr>
          <w:rFonts w:ascii="Times New Roman"/>
          <w:b w:val="false"/>
          <w:i w:val="false"/>
          <w:color w:val="000000"/>
          <w:sz w:val="28"/>
        </w:rPr>
        <w:t>
      17. Комитет басшылығын төраға жүзеге асырады, ол Комитетке жүктелген міндеттердің орындалуына және өз функцияларын оның жүзеге асыруына жауапты болады.</w:t>
      </w:r>
    </w:p>
    <w:bookmarkEnd w:id="130"/>
    <w:bookmarkStart w:name="z138" w:id="131"/>
    <w:p>
      <w:pPr>
        <w:spacing w:after="0"/>
        <w:ind w:left="0"/>
        <w:jc w:val="both"/>
      </w:pPr>
      <w:r>
        <w:rPr>
          <w:rFonts w:ascii="Times New Roman"/>
          <w:b w:val="false"/>
          <w:i w:val="false"/>
          <w:color w:val="000000"/>
          <w:sz w:val="28"/>
        </w:rPr>
        <w:t>
      18. Төрағаны Қазақстан Республикасының Экология, геология және табиғи ресурстар министрі лауазымға тағайындайды және лауазымынан босатады.</w:t>
      </w:r>
    </w:p>
    <w:bookmarkEnd w:id="131"/>
    <w:bookmarkStart w:name="z139" w:id="132"/>
    <w:p>
      <w:pPr>
        <w:spacing w:after="0"/>
        <w:ind w:left="0"/>
        <w:jc w:val="both"/>
      </w:pPr>
      <w:r>
        <w:rPr>
          <w:rFonts w:ascii="Times New Roman"/>
          <w:b w:val="false"/>
          <w:i w:val="false"/>
          <w:color w:val="000000"/>
          <w:sz w:val="28"/>
        </w:rPr>
        <w:t>
      19. Комитет төрағасында Қазақстан Республикасының заңнамасына сәйкес Министрліктің Аппарат басшысы бұйрығымен лауазымға тағайындалатын және лауазымнан босатылатын орынбасарлары бар.</w:t>
      </w:r>
    </w:p>
    <w:bookmarkEnd w:id="132"/>
    <w:bookmarkStart w:name="z140" w:id="133"/>
    <w:p>
      <w:pPr>
        <w:spacing w:after="0"/>
        <w:ind w:left="0"/>
        <w:jc w:val="both"/>
      </w:pPr>
      <w:r>
        <w:rPr>
          <w:rFonts w:ascii="Times New Roman"/>
          <w:b w:val="false"/>
          <w:i w:val="false"/>
          <w:color w:val="000000"/>
          <w:sz w:val="28"/>
        </w:rPr>
        <w:t>
      20. Комитет қабылдайтын шешімдер Комитет төрағасының бұйрықтарымен рәсімделеді.</w:t>
      </w:r>
    </w:p>
    <w:bookmarkEnd w:id="133"/>
    <w:bookmarkStart w:name="z141" w:id="134"/>
    <w:p>
      <w:pPr>
        <w:spacing w:after="0"/>
        <w:ind w:left="0"/>
        <w:jc w:val="both"/>
      </w:pPr>
      <w:r>
        <w:rPr>
          <w:rFonts w:ascii="Times New Roman"/>
          <w:b w:val="false"/>
          <w:i w:val="false"/>
          <w:color w:val="000000"/>
          <w:sz w:val="28"/>
        </w:rPr>
        <w:t>
      21. Комитет төрағасының өкілеттіктері:</w:t>
      </w:r>
    </w:p>
    <w:bookmarkEnd w:id="134"/>
    <w:bookmarkStart w:name="z142" w:id="135"/>
    <w:p>
      <w:pPr>
        <w:spacing w:after="0"/>
        <w:ind w:left="0"/>
        <w:jc w:val="both"/>
      </w:pPr>
      <w:r>
        <w:rPr>
          <w:rFonts w:ascii="Times New Roman"/>
          <w:b w:val="false"/>
          <w:i w:val="false"/>
          <w:color w:val="000000"/>
          <w:sz w:val="28"/>
        </w:rPr>
        <w:t>
      1) өз құзыреті шегінде бұйрықтарға қол қояды;</w:t>
      </w:r>
    </w:p>
    <w:bookmarkEnd w:id="135"/>
    <w:bookmarkStart w:name="z143" w:id="136"/>
    <w:p>
      <w:pPr>
        <w:spacing w:after="0"/>
        <w:ind w:left="0"/>
        <w:jc w:val="both"/>
      </w:pPr>
      <w:r>
        <w:rPr>
          <w:rFonts w:ascii="Times New Roman"/>
          <w:b w:val="false"/>
          <w:i w:val="false"/>
          <w:color w:val="000000"/>
          <w:sz w:val="28"/>
        </w:rPr>
        <w:t>
      2) Министрліктің Аппарат басшысына Комитеттің және оның аумақтық бөлімшелерінің құрылымы мен штаттық саны жөнінде ұсыныстар береді;</w:t>
      </w:r>
    </w:p>
    <w:bookmarkEnd w:id="136"/>
    <w:bookmarkStart w:name="z144" w:id="137"/>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заңнамаға сәйкес Комитеттің және аумақтық органдардың қызметкерлерін лауазымға тағайындайды және лауазымынан босатады;</w:t>
      </w:r>
    </w:p>
    <w:bookmarkEnd w:id="137"/>
    <w:bookmarkStart w:name="z145" w:id="138"/>
    <w:p>
      <w:pPr>
        <w:spacing w:after="0"/>
        <w:ind w:left="0"/>
        <w:jc w:val="both"/>
      </w:pPr>
      <w:r>
        <w:rPr>
          <w:rFonts w:ascii="Times New Roman"/>
          <w:b w:val="false"/>
          <w:i w:val="false"/>
          <w:color w:val="000000"/>
          <w:sz w:val="28"/>
        </w:rPr>
        <w:t>
      4) Қазақстан Республикасының заңнамасында белгіленген тәртіппен техникалық қызмет көрсетуді жүзеге асыратын және мемлекеттік органдардың жұмыс істеуін қамтамасыз ететін адамдарға қатысты жұмысқа қабылдауды және еңбек шартын бұзуды жүзеге асырады;</w:t>
      </w:r>
    </w:p>
    <w:bookmarkEnd w:id="138"/>
    <w:bookmarkStart w:name="z146" w:id="139"/>
    <w:p>
      <w:pPr>
        <w:spacing w:after="0"/>
        <w:ind w:left="0"/>
        <w:jc w:val="both"/>
      </w:pPr>
      <w:r>
        <w:rPr>
          <w:rFonts w:ascii="Times New Roman"/>
          <w:b w:val="false"/>
          <w:i w:val="false"/>
          <w:color w:val="000000"/>
          <w:sz w:val="28"/>
        </w:rPr>
        <w:t>
      5) Қазақстан Республикасының заңнамасында белгіленген тәртіппен,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басшыларының орынбасарларын және Комитеттің аумақтық органдары – экология департаменттерінің қызметкерлерін, сондай-ақ мемлекеттік органдарға техникалық қызмет көрсетуді және олардың жұмыс істеуін қамтамасыз ететін қызметкерлерді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тәртіптік жауаптылық мәселелерін шешеді;</w:t>
      </w:r>
    </w:p>
    <w:bookmarkEnd w:id="139"/>
    <w:bookmarkStart w:name="z147" w:id="140"/>
    <w:p>
      <w:pPr>
        <w:spacing w:after="0"/>
        <w:ind w:left="0"/>
        <w:jc w:val="both"/>
      </w:pPr>
      <w:r>
        <w:rPr>
          <w:rFonts w:ascii="Times New Roman"/>
          <w:b w:val="false"/>
          <w:i w:val="false"/>
          <w:color w:val="000000"/>
          <w:sz w:val="28"/>
        </w:rPr>
        <w:t>
      6) сыбайлас жемқорлыққа қарсы тұру бойынша шара қолданады және ол үшін жеке жауапкершілік артады;</w:t>
      </w:r>
    </w:p>
    <w:bookmarkEnd w:id="140"/>
    <w:bookmarkStart w:name="z148" w:id="141"/>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және өзге де ұйымдарда өз құзыреті шегінде Комитеттің атынан өкілдік етеді;</w:t>
      </w:r>
    </w:p>
    <w:bookmarkEnd w:id="141"/>
    <w:bookmarkStart w:name="z149" w:id="142"/>
    <w:p>
      <w:pPr>
        <w:spacing w:after="0"/>
        <w:ind w:left="0"/>
        <w:jc w:val="both"/>
      </w:pPr>
      <w:r>
        <w:rPr>
          <w:rFonts w:ascii="Times New Roman"/>
          <w:b w:val="false"/>
          <w:i w:val="false"/>
          <w:color w:val="000000"/>
          <w:sz w:val="28"/>
        </w:rPr>
        <w:t>
      8) Қазақстан Республикасының қолданыстағы заңнамасына сәйкес өз орынбасарларының өкiлеттiктерiн айқындайды;</w:t>
      </w:r>
    </w:p>
    <w:bookmarkEnd w:id="142"/>
    <w:bookmarkStart w:name="z150" w:id="143"/>
    <w:p>
      <w:pPr>
        <w:spacing w:after="0"/>
        <w:ind w:left="0"/>
        <w:jc w:val="both"/>
      </w:pPr>
      <w:r>
        <w:rPr>
          <w:rFonts w:ascii="Times New Roman"/>
          <w:b w:val="false"/>
          <w:i w:val="false"/>
          <w:color w:val="000000"/>
          <w:sz w:val="28"/>
        </w:rPr>
        <w:t>
      9) Қазақстан Республикасының заңнамасына сәйкес оның құзыретіне жататын басқа да өкілеттіктерді жүзеге асырады;</w:t>
      </w:r>
    </w:p>
    <w:bookmarkEnd w:id="143"/>
    <w:bookmarkStart w:name="z151" w:id="144"/>
    <w:p>
      <w:pPr>
        <w:spacing w:after="0"/>
        <w:ind w:left="0"/>
        <w:jc w:val="both"/>
      </w:pPr>
      <w:r>
        <w:rPr>
          <w:rFonts w:ascii="Times New Roman"/>
          <w:b w:val="false"/>
          <w:i w:val="false"/>
          <w:color w:val="000000"/>
          <w:sz w:val="28"/>
        </w:rPr>
        <w:t>
      10) аумақтық бөлімшелердің басшыларына іссапар (шетелге іссапардан қоспағанда), материалдық көмек көрсету, даярлау, қайта даярлау және біліктілігін арттыру, көтермелеу, үстемеақылар төлеу мәселелерін шешеді;</w:t>
      </w:r>
    </w:p>
    <w:bookmarkEnd w:id="144"/>
    <w:bookmarkStart w:name="z152" w:id="145"/>
    <w:p>
      <w:pPr>
        <w:spacing w:after="0"/>
        <w:ind w:left="0"/>
        <w:jc w:val="both"/>
      </w:pPr>
      <w:r>
        <w:rPr>
          <w:rFonts w:ascii="Times New Roman"/>
          <w:b w:val="false"/>
          <w:i w:val="false"/>
          <w:color w:val="000000"/>
          <w:sz w:val="28"/>
        </w:rPr>
        <w:t>
      11) аумақтық бөлімшелер басшыларының орынбасарларын лауазымға тағайындайды және лауазымынан босатады.</w:t>
      </w:r>
    </w:p>
    <w:bookmarkEnd w:id="145"/>
    <w:bookmarkStart w:name="z153" w:id="146"/>
    <w:p>
      <w:pPr>
        <w:spacing w:after="0"/>
        <w:ind w:left="0"/>
        <w:jc w:val="both"/>
      </w:pPr>
      <w:r>
        <w:rPr>
          <w:rFonts w:ascii="Times New Roman"/>
          <w:b w:val="false"/>
          <w:i w:val="false"/>
          <w:color w:val="000000"/>
          <w:sz w:val="28"/>
        </w:rPr>
        <w:t>
      Төраға болмаған кезеңде, оның өкiлеттiктерiн Қазақстан Республикасының қолданыстағы заңнамасына сәйкес оны алмастыратын адам жүзеге асырады.</w:t>
      </w:r>
    </w:p>
    <w:bookmarkEnd w:id="146"/>
    <w:bookmarkStart w:name="z154" w:id="147"/>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147"/>
    <w:bookmarkStart w:name="z155" w:id="148"/>
    <w:p>
      <w:pPr>
        <w:spacing w:after="0"/>
        <w:ind w:left="0"/>
        <w:jc w:val="both"/>
      </w:pPr>
      <w:r>
        <w:rPr>
          <w:rFonts w:ascii="Times New Roman"/>
          <w:b w:val="false"/>
          <w:i w:val="false"/>
          <w:color w:val="000000"/>
          <w:sz w:val="28"/>
        </w:rPr>
        <w:t>
      23. Комитеттің құзыретіне кіретін мәселелер бойынша Комитет атынан мемлекеттік органдарға және Министрлігінің құрылымдық бөлімдерімен жіберілетін құжаттарға Комитет төрағасы, ал ол болмаған жағдайда оны алмастыратын адам қол қояды.</w:t>
      </w:r>
    </w:p>
    <w:bookmarkEnd w:id="148"/>
    <w:bookmarkStart w:name="z156" w:id="149"/>
    <w:p>
      <w:pPr>
        <w:spacing w:after="0"/>
        <w:ind w:left="0"/>
        <w:jc w:val="left"/>
      </w:pPr>
      <w:r>
        <w:rPr>
          <w:rFonts w:ascii="Times New Roman"/>
          <w:b/>
          <w:i w:val="false"/>
          <w:color w:val="000000"/>
        </w:rPr>
        <w:t xml:space="preserve"> 4-тарау. Комитеттің мүлкі</w:t>
      </w:r>
    </w:p>
    <w:bookmarkEnd w:id="149"/>
    <w:bookmarkStart w:name="z157" w:id="150"/>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мүлкi болуы мүмкін.</w:t>
      </w:r>
    </w:p>
    <w:bookmarkEnd w:id="150"/>
    <w:bookmarkStart w:name="z158" w:id="151"/>
    <w:p>
      <w:pPr>
        <w:spacing w:after="0"/>
        <w:ind w:left="0"/>
        <w:jc w:val="both"/>
      </w:pPr>
      <w:r>
        <w:rPr>
          <w:rFonts w:ascii="Times New Roman"/>
          <w:b w:val="false"/>
          <w:i w:val="false"/>
          <w:color w:val="000000"/>
          <w:sz w:val="28"/>
        </w:rPr>
        <w:t>
      Комитеттің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
    <w:bookmarkStart w:name="z159" w:id="152"/>
    <w:p>
      <w:pPr>
        <w:spacing w:after="0"/>
        <w:ind w:left="0"/>
        <w:jc w:val="both"/>
      </w:pPr>
      <w:r>
        <w:rPr>
          <w:rFonts w:ascii="Times New Roman"/>
          <w:b w:val="false"/>
          <w:i w:val="false"/>
          <w:color w:val="000000"/>
          <w:sz w:val="28"/>
        </w:rPr>
        <w:t>
      25. Комитетке бекiтiлген мүлiк республикалық меншiкке жатады.</w:t>
      </w:r>
    </w:p>
    <w:bookmarkEnd w:id="152"/>
    <w:bookmarkStart w:name="z160" w:id="153"/>
    <w:p>
      <w:pPr>
        <w:spacing w:after="0"/>
        <w:ind w:left="0"/>
        <w:jc w:val="both"/>
      </w:pPr>
      <w:r>
        <w:rPr>
          <w:rFonts w:ascii="Times New Roman"/>
          <w:b w:val="false"/>
          <w:i w:val="false"/>
          <w:color w:val="000000"/>
          <w:sz w:val="28"/>
        </w:rPr>
        <w:t>
      26. Егер заңнамада өзгеше көзделмесе, Комитет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153"/>
    <w:bookmarkStart w:name="z161" w:id="154"/>
    <w:p>
      <w:pPr>
        <w:spacing w:after="0"/>
        <w:ind w:left="0"/>
        <w:jc w:val="both"/>
      </w:pPr>
      <w:r>
        <w:rPr>
          <w:rFonts w:ascii="Times New Roman"/>
          <w:b w:val="false"/>
          <w:i w:val="false"/>
          <w:color w:val="000000"/>
          <w:sz w:val="28"/>
        </w:rPr>
        <w:t>
      27. Комитеттің осы Ережеге қосымшада көрсетілген тізбеге сәйкес аумақтық органдары бар.</w:t>
      </w:r>
    </w:p>
    <w:bookmarkEnd w:id="154"/>
    <w:bookmarkStart w:name="z162" w:id="155"/>
    <w:p>
      <w:pPr>
        <w:spacing w:after="0"/>
        <w:ind w:left="0"/>
        <w:jc w:val="left"/>
      </w:pPr>
      <w:r>
        <w:rPr>
          <w:rFonts w:ascii="Times New Roman"/>
          <w:b/>
          <w:i w:val="false"/>
          <w:color w:val="000000"/>
        </w:rPr>
        <w:t xml:space="preserve"> 5-тарау. Комитетті қайта ұйымдастыру және тарату</w:t>
      </w:r>
    </w:p>
    <w:bookmarkEnd w:id="155"/>
    <w:bookmarkStart w:name="z163" w:id="156"/>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 xml:space="preserve">Экологиялық реттеу және </w:t>
            </w:r>
            <w:r>
              <w:br/>
            </w:r>
            <w:r>
              <w:rPr>
                <w:rFonts w:ascii="Times New Roman"/>
                <w:b w:val="false"/>
                <w:i w:val="false"/>
                <w:color w:val="000000"/>
                <w:sz w:val="20"/>
              </w:rPr>
              <w:t xml:space="preserve">бақылау комитеті" </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165" w:id="157"/>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Экологиялық реттеу және бақылау комитетінің қарамағындағы республикалық мемлекеттік мекемелер - аумақтық органдардың тізбесі</w:t>
      </w:r>
    </w:p>
    <w:bookmarkEnd w:id="157"/>
    <w:bookmarkStart w:name="z166" w:id="158"/>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Нұр-Сұлтан қаласы бойынша экология департаменті" республикалық мемлекеттік мекемесі;</w:t>
      </w:r>
    </w:p>
    <w:bookmarkEnd w:id="158"/>
    <w:bookmarkStart w:name="z167" w:id="15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159"/>
    <w:bookmarkStart w:name="z168" w:id="160"/>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160"/>
    <w:bookmarkStart w:name="z169" w:id="161"/>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161"/>
    <w:bookmarkStart w:name="z170" w:id="162"/>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162"/>
    <w:bookmarkStart w:name="z171" w:id="163"/>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163"/>
    <w:bookmarkStart w:name="z172" w:id="164"/>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164"/>
    <w:bookmarkStart w:name="z173" w:id="165"/>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165"/>
    <w:bookmarkStart w:name="z174" w:id="166"/>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166"/>
    <w:bookmarkStart w:name="z175" w:id="167"/>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167"/>
    <w:bookmarkStart w:name="z176" w:id="168"/>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168"/>
    <w:bookmarkStart w:name="z177" w:id="169"/>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169"/>
    <w:bookmarkStart w:name="z178" w:id="170"/>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170"/>
    <w:bookmarkStart w:name="z179" w:id="171"/>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171"/>
    <w:bookmarkStart w:name="z180" w:id="172"/>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172"/>
    <w:bookmarkStart w:name="z181" w:id="173"/>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173"/>
    <w:bookmarkStart w:name="z182" w:id="174"/>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5-Ө бұйрығына</w:t>
            </w:r>
            <w:r>
              <w:br/>
            </w:r>
            <w:r>
              <w:rPr>
                <w:rFonts w:ascii="Times New Roman"/>
                <w:b w:val="false"/>
                <w:i w:val="false"/>
                <w:color w:val="000000"/>
                <w:sz w:val="20"/>
              </w:rPr>
              <w:t>2-қосымша</w:t>
            </w:r>
          </w:p>
        </w:tc>
      </w:tr>
    </w:tbl>
    <w:bookmarkStart w:name="z184" w:id="17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w:t>
      </w:r>
    </w:p>
    <w:bookmarkEnd w:id="175"/>
    <w:bookmarkStart w:name="z185" w:id="176"/>
    <w:p>
      <w:pPr>
        <w:spacing w:after="0"/>
        <w:ind w:left="0"/>
        <w:jc w:val="left"/>
      </w:pPr>
      <w:r>
        <w:rPr>
          <w:rFonts w:ascii="Times New Roman"/>
          <w:b/>
          <w:i w:val="false"/>
          <w:color w:val="000000"/>
        </w:rPr>
        <w:t xml:space="preserve"> 1-тарау. Жалпы ережелер</w:t>
      </w:r>
    </w:p>
    <w:bookmarkEnd w:id="176"/>
    <w:bookmarkStart w:name="z186" w:id="177"/>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(бұдан әрі – Комитет) аумақтық органы болып Экология департаменті (бұдан әрі – Департамент) табылады, ол экологиялық реттеу және бақылау функцияларын жүзеге асыратын мемлекеттік орган болып табылады.</w:t>
      </w:r>
    </w:p>
    <w:bookmarkEnd w:id="177"/>
    <w:bookmarkStart w:name="z187" w:id="17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сонымен қатар осы Ережеге сәйкес жүзеге асырады.</w:t>
      </w:r>
    </w:p>
    <w:bookmarkEnd w:id="178"/>
    <w:bookmarkStart w:name="z188" w:id="17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79"/>
    <w:bookmarkStart w:name="z189" w:id="180"/>
    <w:p>
      <w:pPr>
        <w:spacing w:after="0"/>
        <w:ind w:left="0"/>
        <w:jc w:val="both"/>
      </w:pP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p>
    <w:bookmarkEnd w:id="180"/>
    <w:bookmarkStart w:name="z190" w:id="181"/>
    <w:p>
      <w:pPr>
        <w:spacing w:after="0"/>
        <w:ind w:left="0"/>
        <w:jc w:val="both"/>
      </w:pPr>
      <w:r>
        <w:rPr>
          <w:rFonts w:ascii="Times New Roman"/>
          <w:b w:val="false"/>
          <w:i w:val="false"/>
          <w:color w:val="000000"/>
          <w:sz w:val="28"/>
        </w:rPr>
        <w:t>
      5. Департамент өз құзыретіндегі мәселелер бойынша бұйрықтар түріндегі актілер шығарады.</w:t>
      </w:r>
    </w:p>
    <w:bookmarkEnd w:id="181"/>
    <w:bookmarkStart w:name="z191" w:id="182"/>
    <w:p>
      <w:pPr>
        <w:spacing w:after="0"/>
        <w:ind w:left="0"/>
        <w:jc w:val="both"/>
      </w:pPr>
      <w:r>
        <w:rPr>
          <w:rFonts w:ascii="Times New Roman"/>
          <w:b w:val="false"/>
          <w:i w:val="false"/>
          <w:color w:val="000000"/>
          <w:sz w:val="28"/>
        </w:rPr>
        <w:t>
      6. Аумақтық органның құрылымы мен штаттық саны Қазақстан Республикасы Экология, геология және табиғи ресурстар министрлігінің Аппарат басшысымен, Қазақстан Республикасы Экология, геология және табиғи ресурстар министрімен келісе отырып бекітіледі.</w:t>
      </w:r>
    </w:p>
    <w:bookmarkEnd w:id="182"/>
    <w:bookmarkStart w:name="z192" w:id="183"/>
    <w:p>
      <w:pPr>
        <w:spacing w:after="0"/>
        <w:ind w:left="0"/>
        <w:jc w:val="both"/>
      </w:pPr>
      <w:r>
        <w:rPr>
          <w:rFonts w:ascii="Times New Roman"/>
          <w:b w:val="false"/>
          <w:i w:val="false"/>
          <w:color w:val="000000"/>
          <w:sz w:val="28"/>
        </w:rPr>
        <w:t>
      7. Аумақтық органның толық атауы: мемлекеттік тілде – "Қазақстан Республикасы Экология, геология және табиғи ресурстар министрлігі Экологиялық реттеу және бақылау комитетінің _________________________ бойынша экология департаменті" республикалық мемлекеттік мекемесі; орыс тілінде – Республиканское государственное учреждение "Департамент экологии по _________________________ Комитета экологического регулирования и контроля Министерства экологии, геологии и природных ресурсов Республики Казахстан".</w:t>
      </w:r>
    </w:p>
    <w:bookmarkEnd w:id="183"/>
    <w:bookmarkStart w:name="z193" w:id="184"/>
    <w:p>
      <w:pPr>
        <w:spacing w:after="0"/>
        <w:ind w:left="0"/>
        <w:jc w:val="both"/>
      </w:pPr>
      <w:r>
        <w:rPr>
          <w:rFonts w:ascii="Times New Roman"/>
          <w:b w:val="false"/>
          <w:i w:val="false"/>
          <w:color w:val="000000"/>
          <w:sz w:val="28"/>
        </w:rPr>
        <w:t>
      8. Департаменттің заңды мекенжайы: Қазақстан Республикасы, ________________________________________________________________ .</w:t>
      </w:r>
    </w:p>
    <w:bookmarkEnd w:id="184"/>
    <w:bookmarkStart w:name="z194" w:id="185"/>
    <w:p>
      <w:pPr>
        <w:spacing w:after="0"/>
        <w:ind w:left="0"/>
        <w:jc w:val="both"/>
      </w:pPr>
      <w:r>
        <w:rPr>
          <w:rFonts w:ascii="Times New Roman"/>
          <w:b w:val="false"/>
          <w:i w:val="false"/>
          <w:color w:val="000000"/>
          <w:sz w:val="28"/>
        </w:rPr>
        <w:t>
      9. Департаменттiң қызметiн қаржыландыру республикалық бюджеттің қаражаты есебiнен жүзеге асырылады.</w:t>
      </w:r>
    </w:p>
    <w:bookmarkEnd w:id="185"/>
    <w:bookmarkStart w:name="z195" w:id="186"/>
    <w:p>
      <w:pPr>
        <w:spacing w:after="0"/>
        <w:ind w:left="0"/>
        <w:jc w:val="both"/>
      </w:pPr>
      <w:r>
        <w:rPr>
          <w:rFonts w:ascii="Times New Roman"/>
          <w:b w:val="false"/>
          <w:i w:val="false"/>
          <w:color w:val="000000"/>
          <w:sz w:val="28"/>
        </w:rPr>
        <w:t>
      10.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p>
    <w:bookmarkEnd w:id="186"/>
    <w:bookmarkStart w:name="z196" w:id="187"/>
    <w:p>
      <w:pPr>
        <w:spacing w:after="0"/>
        <w:ind w:left="0"/>
        <w:jc w:val="both"/>
      </w:pPr>
      <w:r>
        <w:rPr>
          <w:rFonts w:ascii="Times New Roman"/>
          <w:b w:val="false"/>
          <w:i w:val="false"/>
          <w:color w:val="000000"/>
          <w:sz w:val="28"/>
        </w:rPr>
        <w:t>
      11. Департаментке кәсіпкерлiк субъектiлерiмен Департаменттің функциялары болып табылатын мiндеттердi орындау тұрғысында шарттық қатынастарға түсуіне жол берілмейді.</w:t>
      </w:r>
    </w:p>
    <w:bookmarkEnd w:id="187"/>
    <w:bookmarkStart w:name="z197" w:id="188"/>
    <w:p>
      <w:pPr>
        <w:spacing w:after="0"/>
        <w:ind w:left="0"/>
        <w:jc w:val="left"/>
      </w:pPr>
      <w:r>
        <w:rPr>
          <w:rFonts w:ascii="Times New Roman"/>
          <w:b/>
          <w:i w:val="false"/>
          <w:color w:val="000000"/>
        </w:rPr>
        <w:t xml:space="preserve"> 2-тарау. Департаменттің негізгі мақсаттары, функциялары, құқықтары және міндеттері</w:t>
      </w:r>
    </w:p>
    <w:bookmarkEnd w:id="188"/>
    <w:bookmarkStart w:name="z198" w:id="189"/>
    <w:p>
      <w:pPr>
        <w:spacing w:after="0"/>
        <w:ind w:left="0"/>
        <w:jc w:val="both"/>
      </w:pPr>
      <w:r>
        <w:rPr>
          <w:rFonts w:ascii="Times New Roman"/>
          <w:b w:val="false"/>
          <w:i w:val="false"/>
          <w:color w:val="000000"/>
          <w:sz w:val="28"/>
        </w:rPr>
        <w:t>
      12. Департаменттің негізгі мақсаттары мыналар:</w:t>
      </w:r>
    </w:p>
    <w:bookmarkEnd w:id="189"/>
    <w:bookmarkStart w:name="z199" w:id="190"/>
    <w:p>
      <w:pPr>
        <w:spacing w:after="0"/>
        <w:ind w:left="0"/>
        <w:jc w:val="both"/>
      </w:pP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p>
    <w:bookmarkEnd w:id="190"/>
    <w:bookmarkStart w:name="z200" w:id="191"/>
    <w:p>
      <w:pPr>
        <w:spacing w:after="0"/>
        <w:ind w:left="0"/>
        <w:jc w:val="both"/>
      </w:pPr>
      <w:r>
        <w:rPr>
          <w:rFonts w:ascii="Times New Roman"/>
          <w:b w:val="false"/>
          <w:i w:val="false"/>
          <w:color w:val="000000"/>
          <w:sz w:val="28"/>
        </w:rPr>
        <w:t>
      2) қоршаған ортаны қорғау саласында мемлекеттік бақылауды, шаруашылық қызметті жүзеге асыру барысында экологиялық талаптар нормативтерінің сақталуын өз құзыреті шегінде қамтамасыз ету;</w:t>
      </w:r>
    </w:p>
    <w:bookmarkEnd w:id="191"/>
    <w:bookmarkStart w:name="z201" w:id="192"/>
    <w:p>
      <w:pPr>
        <w:spacing w:after="0"/>
        <w:ind w:left="0"/>
        <w:jc w:val="both"/>
      </w:pPr>
      <w:r>
        <w:rPr>
          <w:rFonts w:ascii="Times New Roman"/>
          <w:b w:val="false"/>
          <w:i w:val="false"/>
          <w:color w:val="000000"/>
          <w:sz w:val="28"/>
        </w:rPr>
        <w:t>
      3) табиғат пайдаланушылардың өндірістік экологиялық бақылау жүргізуін үйлестіруді өз құзыреті шегінде жүзеге асырады;</w:t>
      </w:r>
    </w:p>
    <w:bookmarkEnd w:id="192"/>
    <w:bookmarkStart w:name="z202" w:id="193"/>
    <w:p>
      <w:pPr>
        <w:spacing w:after="0"/>
        <w:ind w:left="0"/>
        <w:jc w:val="both"/>
      </w:pPr>
      <w:r>
        <w:rPr>
          <w:rFonts w:ascii="Times New Roman"/>
          <w:b w:val="false"/>
          <w:i w:val="false"/>
          <w:color w:val="000000"/>
          <w:sz w:val="28"/>
        </w:rPr>
        <w:t>
      4) өз құзыреті шегінде экологиялық ақпараттарды жинау және таратуды ұйымдастыру және қоршаған ортаны қорғау саласындағы ағарту жүйесін дамыту;</w:t>
      </w:r>
    </w:p>
    <w:bookmarkEnd w:id="193"/>
    <w:bookmarkStart w:name="z203" w:id="194"/>
    <w:p>
      <w:pPr>
        <w:spacing w:after="0"/>
        <w:ind w:left="0"/>
        <w:jc w:val="both"/>
      </w:pPr>
      <w:r>
        <w:rPr>
          <w:rFonts w:ascii="Times New Roman"/>
          <w:b w:val="false"/>
          <w:i w:val="false"/>
          <w:color w:val="000000"/>
          <w:sz w:val="28"/>
        </w:rPr>
        <w:t>
      5) өз құзыреті шегінде, қоршаған ортаны қорғау салаларындағы қоғамдық бірлестіктермен өзара әрекеттесу және ынтымақтастық орнату;</w:t>
      </w:r>
    </w:p>
    <w:bookmarkEnd w:id="194"/>
    <w:bookmarkStart w:name="z204" w:id="195"/>
    <w:p>
      <w:pPr>
        <w:spacing w:after="0"/>
        <w:ind w:left="0"/>
        <w:jc w:val="both"/>
      </w:pPr>
      <w:r>
        <w:rPr>
          <w:rFonts w:ascii="Times New Roman"/>
          <w:b w:val="false"/>
          <w:i w:val="false"/>
          <w:color w:val="000000"/>
          <w:sz w:val="28"/>
        </w:rPr>
        <w:t>
      6) өз құзыреті шегінде, аумақтық деңгейде мемлекеттік экологиялық сараптаманы ұйымдастыру, заңнамада белгіленген тәртіпте экологиялық рұқсаттарды беру болып табылады.</w:t>
      </w:r>
    </w:p>
    <w:bookmarkEnd w:id="195"/>
    <w:bookmarkStart w:name="z205" w:id="196"/>
    <w:p>
      <w:pPr>
        <w:spacing w:after="0"/>
        <w:ind w:left="0"/>
        <w:jc w:val="both"/>
      </w:pPr>
      <w:r>
        <w:rPr>
          <w:rFonts w:ascii="Times New Roman"/>
          <w:b w:val="false"/>
          <w:i w:val="false"/>
          <w:color w:val="000000"/>
          <w:sz w:val="28"/>
        </w:rPr>
        <w:t>
      13. Департамент келесі функцияларды жүзеге асырады:</w:t>
      </w:r>
    </w:p>
    <w:bookmarkEnd w:id="196"/>
    <w:bookmarkStart w:name="z206" w:id="197"/>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197"/>
    <w:bookmarkStart w:name="z207" w:id="198"/>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198"/>
    <w:bookmarkStart w:name="z208" w:id="199"/>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bookmarkEnd w:id="199"/>
    <w:bookmarkStart w:name="z209" w:id="200"/>
    <w:p>
      <w:pPr>
        <w:spacing w:after="0"/>
        <w:ind w:left="0"/>
        <w:jc w:val="both"/>
      </w:pPr>
      <w:r>
        <w:rPr>
          <w:rFonts w:ascii="Times New Roman"/>
          <w:b w:val="false"/>
          <w:i w:val="false"/>
          <w:color w:val="000000"/>
          <w:sz w:val="28"/>
        </w:rPr>
        <w:t>
      4)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200"/>
    <w:bookmarkStart w:name="z210" w:id="201"/>
    <w:p>
      <w:pPr>
        <w:spacing w:after="0"/>
        <w:ind w:left="0"/>
        <w:jc w:val="both"/>
      </w:pPr>
      <w:r>
        <w:rPr>
          <w:rFonts w:ascii="Times New Roman"/>
          <w:b w:val="false"/>
          <w:i w:val="false"/>
          <w:color w:val="000000"/>
          <w:sz w:val="28"/>
        </w:rPr>
        <w:t>
      5) өз құзыреті шегінде рұқсат берілетін бақылауды жүзеге асырады;</w:t>
      </w:r>
    </w:p>
    <w:bookmarkEnd w:id="201"/>
    <w:bookmarkStart w:name="z211" w:id="202"/>
    <w:p>
      <w:pPr>
        <w:spacing w:after="0"/>
        <w:ind w:left="0"/>
        <w:jc w:val="both"/>
      </w:pPr>
      <w:r>
        <w:rPr>
          <w:rFonts w:ascii="Times New Roman"/>
          <w:b w:val="false"/>
          <w:i w:val="false"/>
          <w:color w:val="000000"/>
          <w:sz w:val="28"/>
        </w:rPr>
        <w:t>
      6) қоғамдық тыңдалымдарға қатысады;</w:t>
      </w:r>
    </w:p>
    <w:bookmarkEnd w:id="202"/>
    <w:bookmarkStart w:name="z212" w:id="203"/>
    <w:p>
      <w:pPr>
        <w:spacing w:after="0"/>
        <w:ind w:left="0"/>
        <w:jc w:val="both"/>
      </w:pPr>
      <w:r>
        <w:rPr>
          <w:rFonts w:ascii="Times New Roman"/>
          <w:b w:val="false"/>
          <w:i w:val="false"/>
          <w:color w:val="000000"/>
          <w:sz w:val="28"/>
        </w:rPr>
        <w:t>
      7) өз құзыреті шегінде мемлекеттік экологиялық сараптаманы жүргізеді;</w:t>
      </w:r>
    </w:p>
    <w:bookmarkEnd w:id="203"/>
    <w:bookmarkStart w:name="z213" w:id="204"/>
    <w:p>
      <w:pPr>
        <w:spacing w:after="0"/>
        <w:ind w:left="0"/>
        <w:jc w:val="both"/>
      </w:pPr>
      <w:r>
        <w:rPr>
          <w:rFonts w:ascii="Times New Roman"/>
          <w:b w:val="false"/>
          <w:i w:val="false"/>
          <w:color w:val="000000"/>
          <w:sz w:val="28"/>
        </w:rPr>
        <w:t>
      8)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204"/>
    <w:bookmarkStart w:name="z214" w:id="205"/>
    <w:p>
      <w:pPr>
        <w:spacing w:after="0"/>
        <w:ind w:left="0"/>
        <w:jc w:val="both"/>
      </w:pPr>
      <w:r>
        <w:rPr>
          <w:rFonts w:ascii="Times New Roman"/>
          <w:b w:val="false"/>
          <w:i w:val="false"/>
          <w:color w:val="000000"/>
          <w:sz w:val="28"/>
        </w:rPr>
        <w:t>
      9)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205"/>
    <w:bookmarkStart w:name="z215" w:id="206"/>
    <w:p>
      <w:pPr>
        <w:spacing w:after="0"/>
        <w:ind w:left="0"/>
        <w:jc w:val="both"/>
      </w:pPr>
      <w:r>
        <w:rPr>
          <w:rFonts w:ascii="Times New Roman"/>
          <w:b w:val="false"/>
          <w:i w:val="false"/>
          <w:color w:val="000000"/>
          <w:sz w:val="28"/>
        </w:rPr>
        <w:t>
      10) табиғат қорғау іс-шараларының жоспарларын келіседі;</w:t>
      </w:r>
    </w:p>
    <w:bookmarkEnd w:id="206"/>
    <w:bookmarkStart w:name="z216" w:id="207"/>
    <w:p>
      <w:pPr>
        <w:spacing w:after="0"/>
        <w:ind w:left="0"/>
        <w:jc w:val="both"/>
      </w:pPr>
      <w:r>
        <w:rPr>
          <w:rFonts w:ascii="Times New Roman"/>
          <w:b w:val="false"/>
          <w:i w:val="false"/>
          <w:color w:val="000000"/>
          <w:sz w:val="28"/>
        </w:rPr>
        <w:t>
      11) құзыреті шегінде қоршаған ортаға эмиссияға рұқсаттар береді және оларда қоршаған ортаға эмиссияға арналған лимиттерді белгілейді;</w:t>
      </w:r>
    </w:p>
    <w:bookmarkEnd w:id="207"/>
    <w:bookmarkStart w:name="z217" w:id="208"/>
    <w:p>
      <w:pPr>
        <w:spacing w:after="0"/>
        <w:ind w:left="0"/>
        <w:jc w:val="both"/>
      </w:pPr>
      <w:r>
        <w:rPr>
          <w:rFonts w:ascii="Times New Roman"/>
          <w:b w:val="false"/>
          <w:i w:val="false"/>
          <w:color w:val="000000"/>
          <w:sz w:val="28"/>
        </w:rPr>
        <w:t>
      12) өз құзыреті шегінде табиғат ресурстарын пайдалану саласында лицензиялар, рұқсаттар, шарттар (келісімшарттар) беруді келіседі;</w:t>
      </w:r>
    </w:p>
    <w:bookmarkEnd w:id="208"/>
    <w:bookmarkStart w:name="z218" w:id="209"/>
    <w:p>
      <w:pPr>
        <w:spacing w:after="0"/>
        <w:ind w:left="0"/>
        <w:jc w:val="both"/>
      </w:pPr>
      <w:r>
        <w:rPr>
          <w:rFonts w:ascii="Times New Roman"/>
          <w:b w:val="false"/>
          <w:i w:val="false"/>
          <w:color w:val="000000"/>
          <w:sz w:val="28"/>
        </w:rPr>
        <w:t>
      13) міндетті экологиялық аудитті жүргізу туралы ұсыныс жасайды;</w:t>
      </w:r>
    </w:p>
    <w:bookmarkEnd w:id="209"/>
    <w:bookmarkStart w:name="z219" w:id="210"/>
    <w:p>
      <w:pPr>
        <w:spacing w:after="0"/>
        <w:ind w:left="0"/>
        <w:jc w:val="both"/>
      </w:pPr>
      <w:r>
        <w:rPr>
          <w:rFonts w:ascii="Times New Roman"/>
          <w:b w:val="false"/>
          <w:i w:val="false"/>
          <w:color w:val="000000"/>
          <w:sz w:val="28"/>
        </w:rPr>
        <w:t>
      14)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210"/>
    <w:bookmarkStart w:name="z220" w:id="211"/>
    <w:p>
      <w:pPr>
        <w:spacing w:after="0"/>
        <w:ind w:left="0"/>
        <w:jc w:val="both"/>
      </w:pPr>
      <w:r>
        <w:rPr>
          <w:rFonts w:ascii="Times New Roman"/>
          <w:b w:val="false"/>
          <w:i w:val="false"/>
          <w:color w:val="000000"/>
          <w:sz w:val="28"/>
        </w:rPr>
        <w:t>
      15)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211"/>
    <w:bookmarkStart w:name="z221" w:id="212"/>
    <w:p>
      <w:pPr>
        <w:spacing w:after="0"/>
        <w:ind w:left="0"/>
        <w:jc w:val="both"/>
      </w:pPr>
      <w:r>
        <w:rPr>
          <w:rFonts w:ascii="Times New Roman"/>
          <w:b w:val="false"/>
          <w:i w:val="false"/>
          <w:color w:val="000000"/>
          <w:sz w:val="28"/>
        </w:rPr>
        <w:t>
      16) мыналарға мемлекеттік экологиялық бақылауды жүзеге асырады:</w:t>
      </w:r>
    </w:p>
    <w:bookmarkEnd w:id="212"/>
    <w:bookmarkStart w:name="z222" w:id="213"/>
    <w:p>
      <w:pPr>
        <w:spacing w:after="0"/>
        <w:ind w:left="0"/>
        <w:jc w:val="both"/>
      </w:pPr>
      <w:r>
        <w:rPr>
          <w:rFonts w:ascii="Times New Roman"/>
          <w:b w:val="false"/>
          <w:i w:val="false"/>
          <w:color w:val="000000"/>
          <w:sz w:val="28"/>
        </w:rPr>
        <w:t>
      Қазақстан Республикасы экологиялық заңнамасының сақталуына;</w:t>
      </w:r>
    </w:p>
    <w:bookmarkEnd w:id="213"/>
    <w:bookmarkStart w:name="z223" w:id="214"/>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bookmarkEnd w:id="214"/>
    <w:bookmarkStart w:name="z224" w:id="215"/>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215"/>
    <w:bookmarkStart w:name="z225" w:id="216"/>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bookmarkEnd w:id="216"/>
    <w:bookmarkStart w:name="z226" w:id="217"/>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bookmarkEnd w:id="217"/>
    <w:bookmarkStart w:name="z227" w:id="218"/>
    <w:p>
      <w:pPr>
        <w:spacing w:after="0"/>
        <w:ind w:left="0"/>
        <w:jc w:val="both"/>
      </w:pPr>
      <w:r>
        <w:rPr>
          <w:rFonts w:ascii="Times New Roman"/>
          <w:b w:val="false"/>
          <w:i w:val="false"/>
          <w:color w:val="000000"/>
          <w:sz w:val="28"/>
        </w:rPr>
        <w:t>
      жер қойнауына мемлекеттік меншік құқығының сақталуына;</w:t>
      </w:r>
    </w:p>
    <w:bookmarkEnd w:id="218"/>
    <w:bookmarkStart w:name="z228" w:id="219"/>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219"/>
    <w:bookmarkStart w:name="z229" w:id="220"/>
    <w:p>
      <w:pPr>
        <w:spacing w:after="0"/>
        <w:ind w:left="0"/>
        <w:jc w:val="both"/>
      </w:pPr>
      <w:r>
        <w:rPr>
          <w:rFonts w:ascii="Times New Roman"/>
          <w:b w:val="false"/>
          <w:i w:val="false"/>
          <w:color w:val="000000"/>
          <w:sz w:val="28"/>
        </w:rPr>
        <w:t>
      жер қойнауын пайдалану және пайдалы қазбаларды қайта өңдеу кезiнде экологиялық нормалар мен қағидалардың сақталуына;</w:t>
      </w:r>
    </w:p>
    <w:bookmarkEnd w:id="220"/>
    <w:bookmarkStart w:name="z230" w:id="221"/>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bookmarkEnd w:id="221"/>
    <w:bookmarkStart w:name="z231" w:id="222"/>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222"/>
    <w:bookmarkStart w:name="z232" w:id="223"/>
    <w:p>
      <w:pPr>
        <w:spacing w:after="0"/>
        <w:ind w:left="0"/>
        <w:jc w:val="both"/>
      </w:pPr>
      <w:r>
        <w:rPr>
          <w:rFonts w:ascii="Times New Roman"/>
          <w:b w:val="false"/>
          <w:i w:val="false"/>
          <w:color w:val="000000"/>
          <w:sz w:val="28"/>
        </w:rPr>
        <w:t>
      зиянды заттардың, радиоактивтi қалдықтардың көмiлуiне және сарқынды сулардың жер қойнауына ағызылуына;</w:t>
      </w:r>
    </w:p>
    <w:bookmarkEnd w:id="223"/>
    <w:bookmarkStart w:name="z233" w:id="224"/>
    <w:p>
      <w:pPr>
        <w:spacing w:after="0"/>
        <w:ind w:left="0"/>
        <w:jc w:val="both"/>
      </w:pPr>
      <w:r>
        <w:rPr>
          <w:rFonts w:ascii="Times New Roman"/>
          <w:b w:val="false"/>
          <w:i w:val="false"/>
          <w:color w:val="000000"/>
          <w:sz w:val="28"/>
        </w:rPr>
        <w:t>
      су сапасы нормативтерiнiң сақталуына;</w:t>
      </w:r>
    </w:p>
    <w:bookmarkEnd w:id="224"/>
    <w:bookmarkStart w:name="z234" w:id="225"/>
    <w:p>
      <w:pPr>
        <w:spacing w:after="0"/>
        <w:ind w:left="0"/>
        <w:jc w:val="both"/>
      </w:pPr>
      <w:r>
        <w:rPr>
          <w:rFonts w:ascii="Times New Roman"/>
          <w:b w:val="false"/>
          <w:i w:val="false"/>
          <w:color w:val="000000"/>
          <w:sz w:val="28"/>
        </w:rPr>
        <w:t>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w:t>
      </w:r>
    </w:p>
    <w:bookmarkEnd w:id="225"/>
    <w:bookmarkStart w:name="z235" w:id="226"/>
    <w:p>
      <w:pPr>
        <w:spacing w:after="0"/>
        <w:ind w:left="0"/>
        <w:jc w:val="both"/>
      </w:pPr>
      <w:r>
        <w:rPr>
          <w:rFonts w:ascii="Times New Roman"/>
          <w:b w:val="false"/>
          <w:i w:val="false"/>
          <w:color w:val="000000"/>
          <w:sz w:val="28"/>
        </w:rPr>
        <w:t>
      қалдықтарды жинап қою мен жағу кезiнде атмосфералық ауаны қорғау жөнiндегi талаптардың сақталуына;</w:t>
      </w:r>
    </w:p>
    <w:bookmarkEnd w:id="226"/>
    <w:bookmarkStart w:name="z236" w:id="227"/>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bookmarkEnd w:id="227"/>
    <w:bookmarkStart w:name="z237" w:id="228"/>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228"/>
    <w:bookmarkStart w:name="z238" w:id="229"/>
    <w:p>
      <w:pPr>
        <w:spacing w:after="0"/>
        <w:ind w:left="0"/>
        <w:jc w:val="both"/>
      </w:pPr>
      <w:r>
        <w:rPr>
          <w:rFonts w:ascii="Times New Roman"/>
          <w:b w:val="false"/>
          <w:i w:val="false"/>
          <w:color w:val="000000"/>
          <w:sz w:val="28"/>
        </w:rPr>
        <w:t>
      экологиялық рұқсаттарда белгiленген табиғат пайдалану талаптарының орындалуына;</w:t>
      </w:r>
    </w:p>
    <w:bookmarkEnd w:id="229"/>
    <w:bookmarkStart w:name="z239" w:id="230"/>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230"/>
    <w:bookmarkStart w:name="z240" w:id="231"/>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231"/>
    <w:bookmarkStart w:name="z241" w:id="232"/>
    <w:p>
      <w:pPr>
        <w:spacing w:after="0"/>
        <w:ind w:left="0"/>
        <w:jc w:val="both"/>
      </w:pPr>
      <w:r>
        <w:rPr>
          <w:rFonts w:ascii="Times New Roman"/>
          <w:b w:val="false"/>
          <w:i w:val="false"/>
          <w:color w:val="000000"/>
          <w:sz w:val="28"/>
        </w:rPr>
        <w:t>
      тазарту құрылыстары жұмысының технологиялық регламенттерiнiң сақталуына;</w:t>
      </w:r>
    </w:p>
    <w:bookmarkEnd w:id="232"/>
    <w:bookmarkStart w:name="z242" w:id="233"/>
    <w:p>
      <w:pPr>
        <w:spacing w:after="0"/>
        <w:ind w:left="0"/>
        <w:jc w:val="both"/>
      </w:pPr>
      <w:r>
        <w:rPr>
          <w:rFonts w:ascii="Times New Roman"/>
          <w:b w:val="false"/>
          <w:i w:val="false"/>
          <w:color w:val="000000"/>
          <w:sz w:val="28"/>
        </w:rPr>
        <w:t>
      өндiрiстiк экологиялық бақылау нормалары мен қағидаларының сақталуына;</w:t>
      </w:r>
    </w:p>
    <w:bookmarkEnd w:id="233"/>
    <w:bookmarkStart w:name="z243" w:id="234"/>
    <w:p>
      <w:pPr>
        <w:spacing w:after="0"/>
        <w:ind w:left="0"/>
        <w:jc w:val="both"/>
      </w:pPr>
      <w:r>
        <w:rPr>
          <w:rFonts w:ascii="Times New Roman"/>
          <w:b w:val="false"/>
          <w:i w:val="false"/>
          <w:color w:val="000000"/>
          <w:sz w:val="28"/>
        </w:rPr>
        <w:t>
      Қазақстан Республикасының мiндеттi экологиялық сақтандыру туралы заңнамасының сақталуына;</w:t>
      </w:r>
    </w:p>
    <w:bookmarkEnd w:id="234"/>
    <w:bookmarkStart w:name="z244" w:id="235"/>
    <w:p>
      <w:pPr>
        <w:spacing w:after="0"/>
        <w:ind w:left="0"/>
        <w:jc w:val="both"/>
      </w:pPr>
      <w:r>
        <w:rPr>
          <w:rFonts w:ascii="Times New Roman"/>
          <w:b w:val="false"/>
          <w:i w:val="false"/>
          <w:color w:val="000000"/>
          <w:sz w:val="28"/>
        </w:rPr>
        <w:t>
      қоршаған ортаны қорғау саласында лицензияланатын қызмет түрiн жүзеге асырудың бiлiктiлiк талаптары мен қағидаларының сақталуына;</w:t>
      </w:r>
    </w:p>
    <w:bookmarkEnd w:id="235"/>
    <w:bookmarkStart w:name="z245" w:id="236"/>
    <w:p>
      <w:pPr>
        <w:spacing w:after="0"/>
        <w:ind w:left="0"/>
        <w:jc w:val="both"/>
      </w:pPr>
      <w:r>
        <w:rPr>
          <w:rFonts w:ascii="Times New Roman"/>
          <w:b w:val="false"/>
          <w:i w:val="false"/>
          <w:color w:val="000000"/>
          <w:sz w:val="28"/>
        </w:rPr>
        <w:t>
      мемлекеттiк экологиялық сараптаманы жүргiзудiң мiндеттiлiгi туралы талаптардың сақталуына және оның шарттарының орындалуына;</w:t>
      </w:r>
    </w:p>
    <w:bookmarkEnd w:id="236"/>
    <w:bookmarkStart w:name="z246" w:id="237"/>
    <w:p>
      <w:pPr>
        <w:spacing w:after="0"/>
        <w:ind w:left="0"/>
        <w:jc w:val="both"/>
      </w:pPr>
      <w:r>
        <w:rPr>
          <w:rFonts w:ascii="Times New Roman"/>
          <w:b w:val="false"/>
          <w:i w:val="false"/>
          <w:color w:val="000000"/>
          <w:sz w:val="28"/>
        </w:rPr>
        <w:t>
      мiндеттi экологиялық аудит жүргiзу және қоршаған ортаны қорғау мәселелерi бойынша дұрыс ақпарат беру туралы талаптардың сақталуына;</w:t>
      </w:r>
    </w:p>
    <w:bookmarkEnd w:id="237"/>
    <w:bookmarkStart w:name="z247" w:id="238"/>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bookmarkEnd w:id="238"/>
    <w:bookmarkStart w:name="z248" w:id="239"/>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239"/>
    <w:bookmarkStart w:name="z249" w:id="240"/>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240"/>
    <w:bookmarkStart w:name="z250" w:id="241"/>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Республикасының Экологиялық кодексінде айқындалған талаптарды орындауына;</w:t>
      </w:r>
    </w:p>
    <w:bookmarkEnd w:id="241"/>
    <w:bookmarkStart w:name="z251" w:id="242"/>
    <w:p>
      <w:pPr>
        <w:spacing w:after="0"/>
        <w:ind w:left="0"/>
        <w:jc w:val="both"/>
      </w:pPr>
      <w:r>
        <w:rPr>
          <w:rFonts w:ascii="Times New Roman"/>
          <w:b w:val="false"/>
          <w:i w:val="false"/>
          <w:color w:val="000000"/>
          <w:sz w:val="28"/>
        </w:rPr>
        <w:t>
      17) өз құзыретіне сәйкес Қазақстан Республикасының су қорын пайдалану және қорғау саласындағы мемлекеттік бақылауды жүзеге асырады;</w:t>
      </w:r>
    </w:p>
    <w:bookmarkEnd w:id="242"/>
    <w:bookmarkStart w:name="z252" w:id="243"/>
    <w:p>
      <w:pPr>
        <w:spacing w:after="0"/>
        <w:ind w:left="0"/>
        <w:jc w:val="both"/>
      </w:pPr>
      <w:r>
        <w:rPr>
          <w:rFonts w:ascii="Times New Roman"/>
          <w:b w:val="false"/>
          <w:i w:val="false"/>
          <w:color w:val="000000"/>
          <w:sz w:val="28"/>
        </w:rPr>
        <w:t>
      18)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bookmarkEnd w:id="243"/>
    <w:bookmarkStart w:name="z253" w:id="244"/>
    <w:p>
      <w:pPr>
        <w:spacing w:after="0"/>
        <w:ind w:left="0"/>
        <w:jc w:val="both"/>
      </w:pPr>
      <w:r>
        <w:rPr>
          <w:rFonts w:ascii="Times New Roman"/>
          <w:b w:val="false"/>
          <w:i w:val="false"/>
          <w:color w:val="000000"/>
          <w:sz w:val="28"/>
        </w:rPr>
        <w:t>
      19) жер қойнауының қорғалуын мемлекеттік бақылауды жүзеге асырады;</w:t>
      </w:r>
    </w:p>
    <w:bookmarkEnd w:id="244"/>
    <w:bookmarkStart w:name="z254" w:id="245"/>
    <w:p>
      <w:pPr>
        <w:spacing w:after="0"/>
        <w:ind w:left="0"/>
        <w:jc w:val="both"/>
      </w:pPr>
      <w:r>
        <w:rPr>
          <w:rFonts w:ascii="Times New Roman"/>
          <w:b w:val="false"/>
          <w:i w:val="false"/>
          <w:color w:val="000000"/>
          <w:sz w:val="28"/>
        </w:rPr>
        <w:t>
      20) әкімшілендіру субъектілері шығарған парниктік газдар шығарындыларының көлемін бақылауды жүзеге асырады;</w:t>
      </w:r>
    </w:p>
    <w:bookmarkEnd w:id="245"/>
    <w:bookmarkStart w:name="z255" w:id="246"/>
    <w:p>
      <w:pPr>
        <w:spacing w:after="0"/>
        <w:ind w:left="0"/>
        <w:jc w:val="both"/>
      </w:pPr>
      <w:r>
        <w:rPr>
          <w:rFonts w:ascii="Times New Roman"/>
          <w:b w:val="false"/>
          <w:i w:val="false"/>
          <w:color w:val="000000"/>
          <w:sz w:val="28"/>
        </w:rPr>
        <w:t>
      21)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246"/>
    <w:bookmarkStart w:name="z256" w:id="247"/>
    <w:p>
      <w:pPr>
        <w:spacing w:after="0"/>
        <w:ind w:left="0"/>
        <w:jc w:val="both"/>
      </w:pPr>
      <w:r>
        <w:rPr>
          <w:rFonts w:ascii="Times New Roman"/>
          <w:b w:val="false"/>
          <w:i w:val="false"/>
          <w:color w:val="000000"/>
          <w:sz w:val="28"/>
        </w:rPr>
        <w:t>
      22)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247"/>
    <w:bookmarkStart w:name="z257" w:id="248"/>
    <w:p>
      <w:pPr>
        <w:spacing w:after="0"/>
        <w:ind w:left="0"/>
        <w:jc w:val="both"/>
      </w:pPr>
      <w:r>
        <w:rPr>
          <w:rFonts w:ascii="Times New Roman"/>
          <w:b w:val="false"/>
          <w:i w:val="false"/>
          <w:color w:val="000000"/>
          <w:sz w:val="28"/>
        </w:rPr>
        <w:t>
      23)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248"/>
    <w:bookmarkStart w:name="z258" w:id="249"/>
    <w:p>
      <w:pPr>
        <w:spacing w:after="0"/>
        <w:ind w:left="0"/>
        <w:jc w:val="both"/>
      </w:pPr>
      <w:r>
        <w:rPr>
          <w:rFonts w:ascii="Times New Roman"/>
          <w:b w:val="false"/>
          <w:i w:val="false"/>
          <w:color w:val="000000"/>
          <w:sz w:val="28"/>
        </w:rPr>
        <w:t>
      24) полигондарда қалдықтарды орналастыру және полигондарды ұстау талаптарының сақталуын бақылауды жүзеге асырады;</w:t>
      </w:r>
    </w:p>
    <w:bookmarkEnd w:id="249"/>
    <w:bookmarkStart w:name="z259" w:id="250"/>
    <w:p>
      <w:pPr>
        <w:spacing w:after="0"/>
        <w:ind w:left="0"/>
        <w:jc w:val="both"/>
      </w:pPr>
      <w:r>
        <w:rPr>
          <w:rFonts w:ascii="Times New Roman"/>
          <w:b w:val="false"/>
          <w:i w:val="false"/>
          <w:color w:val="000000"/>
          <w:sz w:val="28"/>
        </w:rPr>
        <w:t>
      25)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End w:id="250"/>
    <w:bookmarkStart w:name="z260" w:id="251"/>
    <w:p>
      <w:pPr>
        <w:spacing w:after="0"/>
        <w:ind w:left="0"/>
        <w:jc w:val="both"/>
      </w:pPr>
      <w:r>
        <w:rPr>
          <w:rFonts w:ascii="Times New Roman"/>
          <w:b w:val="false"/>
          <w:i w:val="false"/>
          <w:color w:val="000000"/>
          <w:sz w:val="28"/>
        </w:rPr>
        <w:t>
      26) мемлекеттік экологиялық бақылау органдарының жүйесіндегі зертханалық-талдамалық бақылау қызметтерінің қызметін жетілдіреді;</w:t>
      </w:r>
    </w:p>
    <w:bookmarkEnd w:id="251"/>
    <w:bookmarkStart w:name="z261" w:id="252"/>
    <w:p>
      <w:pPr>
        <w:spacing w:after="0"/>
        <w:ind w:left="0"/>
        <w:jc w:val="both"/>
      </w:pPr>
      <w:r>
        <w:rPr>
          <w:rFonts w:ascii="Times New Roman"/>
          <w:b w:val="false"/>
          <w:i w:val="false"/>
          <w:color w:val="000000"/>
          <w:sz w:val="28"/>
        </w:rPr>
        <w:t>
      27) жарғысында қоғамдық экологиялық бақылау функциялары көзделген қоғамдық бірлестіктердің тізбесін жасайды;</w:t>
      </w:r>
    </w:p>
    <w:bookmarkEnd w:id="252"/>
    <w:bookmarkStart w:name="z262" w:id="253"/>
    <w:p>
      <w:pPr>
        <w:spacing w:after="0"/>
        <w:ind w:left="0"/>
        <w:jc w:val="both"/>
      </w:pPr>
      <w:r>
        <w:rPr>
          <w:rFonts w:ascii="Times New Roman"/>
          <w:b w:val="false"/>
          <w:i w:val="false"/>
          <w:color w:val="000000"/>
          <w:sz w:val="28"/>
        </w:rPr>
        <w:t>
      28)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253"/>
    <w:bookmarkStart w:name="z263" w:id="254"/>
    <w:p>
      <w:pPr>
        <w:spacing w:after="0"/>
        <w:ind w:left="0"/>
        <w:jc w:val="both"/>
      </w:pPr>
      <w:r>
        <w:rPr>
          <w:rFonts w:ascii="Times New Roman"/>
          <w:b w:val="false"/>
          <w:i w:val="false"/>
          <w:color w:val="000000"/>
          <w:sz w:val="28"/>
        </w:rPr>
        <w:t>
      29)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54"/>
    <w:bookmarkStart w:name="z264" w:id="255"/>
    <w:p>
      <w:pPr>
        <w:spacing w:after="0"/>
        <w:ind w:left="0"/>
        <w:jc w:val="both"/>
      </w:pPr>
      <w:r>
        <w:rPr>
          <w:rFonts w:ascii="Times New Roman"/>
          <w:b w:val="false"/>
          <w:i w:val="false"/>
          <w:color w:val="000000"/>
          <w:sz w:val="28"/>
        </w:rPr>
        <w:t>
      30)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255"/>
    <w:bookmarkStart w:name="z265" w:id="256"/>
    <w:p>
      <w:pPr>
        <w:spacing w:after="0"/>
        <w:ind w:left="0"/>
        <w:jc w:val="both"/>
      </w:pPr>
      <w:r>
        <w:rPr>
          <w:rFonts w:ascii="Times New Roman"/>
          <w:b w:val="false"/>
          <w:i w:val="false"/>
          <w:color w:val="000000"/>
          <w:sz w:val="28"/>
        </w:rPr>
        <w:t>
      31) өз құзыреті шегінде кемелерден ластануды болдырмау жөніндегі қағидаларды келіседі;</w:t>
      </w:r>
    </w:p>
    <w:bookmarkEnd w:id="256"/>
    <w:bookmarkStart w:name="z266" w:id="257"/>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257"/>
    <w:bookmarkStart w:name="z267" w:id="258"/>
    <w:p>
      <w:pPr>
        <w:spacing w:after="0"/>
        <w:ind w:left="0"/>
        <w:jc w:val="both"/>
      </w:pPr>
      <w:r>
        <w:rPr>
          <w:rFonts w:ascii="Times New Roman"/>
          <w:b w:val="false"/>
          <w:i w:val="false"/>
          <w:color w:val="000000"/>
          <w:sz w:val="28"/>
        </w:rPr>
        <w:t>
      14. Департамент өз құзыреті шегінде:</w:t>
      </w:r>
    </w:p>
    <w:bookmarkEnd w:id="258"/>
    <w:bookmarkStart w:name="z268" w:id="259"/>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259"/>
    <w:bookmarkStart w:name="z269" w:id="260"/>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ережені бекітеді;</w:t>
      </w:r>
    </w:p>
    <w:bookmarkEnd w:id="260"/>
    <w:bookmarkStart w:name="z270" w:id="261"/>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261"/>
    <w:bookmarkStart w:name="z271" w:id="262"/>
    <w:p>
      <w:pPr>
        <w:spacing w:after="0"/>
        <w:ind w:left="0"/>
        <w:jc w:val="both"/>
      </w:pPr>
      <w:r>
        <w:rPr>
          <w:rFonts w:ascii="Times New Roman"/>
          <w:b w:val="false"/>
          <w:i w:val="false"/>
          <w:color w:val="000000"/>
          <w:sz w:val="28"/>
        </w:rPr>
        <w:t>
      4) Қазақстан Республикасының қолданыстағы заңнамалық актілерімен бекітілген өзге құқықтарды жүзеге асырады.</w:t>
      </w:r>
    </w:p>
    <w:bookmarkEnd w:id="262"/>
    <w:bookmarkStart w:name="z272" w:id="263"/>
    <w:p>
      <w:pPr>
        <w:spacing w:after="0"/>
        <w:ind w:left="0"/>
        <w:jc w:val="both"/>
      </w:pPr>
      <w:r>
        <w:rPr>
          <w:rFonts w:ascii="Times New Roman"/>
          <w:b w:val="false"/>
          <w:i w:val="false"/>
          <w:color w:val="000000"/>
          <w:sz w:val="28"/>
        </w:rPr>
        <w:t>
      15. Департаменттің міндеттеріне мыналар кіреді:</w:t>
      </w:r>
    </w:p>
    <w:bookmarkEnd w:id="263"/>
    <w:bookmarkStart w:name="z273" w:id="264"/>
    <w:p>
      <w:pPr>
        <w:spacing w:after="0"/>
        <w:ind w:left="0"/>
        <w:jc w:val="both"/>
      </w:pPr>
      <w:r>
        <w:rPr>
          <w:rFonts w:ascii="Times New Roman"/>
          <w:b w:val="false"/>
          <w:i w:val="false"/>
          <w:color w:val="000000"/>
          <w:sz w:val="28"/>
        </w:rPr>
        <w:t>
      1) Департаменттің құзыретіне кіретін мәселелер бойынша түсініктемелер беру;</w:t>
      </w:r>
    </w:p>
    <w:bookmarkEnd w:id="264"/>
    <w:bookmarkStart w:name="z274" w:id="265"/>
    <w:p>
      <w:pPr>
        <w:spacing w:after="0"/>
        <w:ind w:left="0"/>
        <w:jc w:val="both"/>
      </w:pP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265"/>
    <w:bookmarkStart w:name="z275" w:id="266"/>
    <w:p>
      <w:pPr>
        <w:spacing w:after="0"/>
        <w:ind w:left="0"/>
        <w:jc w:val="both"/>
      </w:pPr>
      <w:r>
        <w:rPr>
          <w:rFonts w:ascii="Times New Roman"/>
          <w:b w:val="false"/>
          <w:i w:val="false"/>
          <w:color w:val="000000"/>
          <w:sz w:val="28"/>
        </w:rPr>
        <w:t>
      3) Департамент қызметкерлерінің әкімшілік мемлекеттік қызметшілер этикасы нормаларын сақтауын қамтамасыз ету;</w:t>
      </w:r>
    </w:p>
    <w:bookmarkEnd w:id="266"/>
    <w:bookmarkStart w:name="z276" w:id="267"/>
    <w:p>
      <w:pPr>
        <w:spacing w:after="0"/>
        <w:ind w:left="0"/>
        <w:jc w:val="both"/>
      </w:pP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p>
    <w:bookmarkEnd w:id="267"/>
    <w:bookmarkStart w:name="z277" w:id="268"/>
    <w:p>
      <w:pPr>
        <w:spacing w:after="0"/>
        <w:ind w:left="0"/>
        <w:jc w:val="both"/>
      </w:pPr>
      <w:r>
        <w:rPr>
          <w:rFonts w:ascii="Times New Roman"/>
          <w:b w:val="false"/>
          <w:i w:val="false"/>
          <w:color w:val="000000"/>
          <w:sz w:val="28"/>
        </w:rPr>
        <w:t>
      5)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268"/>
    <w:bookmarkStart w:name="z278" w:id="269"/>
    <w:p>
      <w:pPr>
        <w:spacing w:after="0"/>
        <w:ind w:left="0"/>
        <w:jc w:val="both"/>
      </w:pPr>
      <w:r>
        <w:rPr>
          <w:rFonts w:ascii="Times New Roman"/>
          <w:b w:val="false"/>
          <w:i w:val="false"/>
          <w:color w:val="000000"/>
          <w:sz w:val="28"/>
        </w:rPr>
        <w:t>
      16. Департаменттің мемлекеттік экологиялық бақылауды жүзеге асыратын қызметкерлері, Қазақстан Республикасының Экологиялық кодексіне сәйкес мемлекеттік экологиялық инспекторлардың құқықтарын иеленеді.</w:t>
      </w:r>
    </w:p>
    <w:bookmarkEnd w:id="269"/>
    <w:bookmarkStart w:name="z279" w:id="270"/>
    <w:p>
      <w:pPr>
        <w:spacing w:after="0"/>
        <w:ind w:left="0"/>
        <w:jc w:val="left"/>
      </w:pPr>
      <w:r>
        <w:rPr>
          <w:rFonts w:ascii="Times New Roman"/>
          <w:b/>
          <w:i w:val="false"/>
          <w:color w:val="000000"/>
        </w:rPr>
        <w:t xml:space="preserve"> 3-тарау. Департаменттің қызметін ұйымдастыру</w:t>
      </w:r>
    </w:p>
    <w:bookmarkEnd w:id="270"/>
    <w:bookmarkStart w:name="z280" w:id="271"/>
    <w:p>
      <w:pPr>
        <w:spacing w:after="0"/>
        <w:ind w:left="0"/>
        <w:jc w:val="both"/>
      </w:pPr>
      <w:r>
        <w:rPr>
          <w:rFonts w:ascii="Times New Roman"/>
          <w:b w:val="false"/>
          <w:i w:val="false"/>
          <w:color w:val="000000"/>
          <w:sz w:val="28"/>
        </w:rPr>
        <w:t>
      17. Департаментті Қазақстан Республикасының Экология, геология және табиғи ресурстар министрімен келісе отырып, Комитет төрағасының ұсынысы бойынша Министрліктің Аппарат басшысы лауазымға тағайындайтын және лауазымынан босататын басшы басқарады.</w:t>
      </w:r>
    </w:p>
    <w:bookmarkEnd w:id="271"/>
    <w:bookmarkStart w:name="z281" w:id="272"/>
    <w:p>
      <w:pPr>
        <w:spacing w:after="0"/>
        <w:ind w:left="0"/>
        <w:jc w:val="both"/>
      </w:pPr>
      <w:r>
        <w:rPr>
          <w:rFonts w:ascii="Times New Roman"/>
          <w:b w:val="false"/>
          <w:i w:val="false"/>
          <w:color w:val="000000"/>
          <w:sz w:val="28"/>
        </w:rPr>
        <w:t>
      Департамент басшысы болмаған жағдайда оның міндетін орындау орынбасарға немесе Комитеттің және/немесе оның аумақтық бөлімшелерінің кез келген қызметкеріне Қазақстан Республикасында белгіленген тәртіппен Қазақстан Республикасы Экология, геология және табиғи ресурстар министрлігінің аппарат басшысы бұйрығына сәйкес жүктеледі.</w:t>
      </w:r>
    </w:p>
    <w:bookmarkEnd w:id="272"/>
    <w:bookmarkStart w:name="z282" w:id="273"/>
    <w:p>
      <w:pPr>
        <w:spacing w:after="0"/>
        <w:ind w:left="0"/>
        <w:jc w:val="both"/>
      </w:pPr>
      <w:r>
        <w:rPr>
          <w:rFonts w:ascii="Times New Roman"/>
          <w:b w:val="false"/>
          <w:i w:val="false"/>
          <w:color w:val="000000"/>
          <w:sz w:val="28"/>
        </w:rPr>
        <w:t>
      18.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Экология, геология және табиғи ресурстар министрлігі Жауапты хатшысының бұйрығымен рәсімделеді.</w:t>
      </w:r>
    </w:p>
    <w:bookmarkEnd w:id="273"/>
    <w:bookmarkStart w:name="z283" w:id="274"/>
    <w:p>
      <w:pPr>
        <w:spacing w:after="0"/>
        <w:ind w:left="0"/>
        <w:jc w:val="both"/>
      </w:pPr>
      <w:r>
        <w:rPr>
          <w:rFonts w:ascii="Times New Roman"/>
          <w:b w:val="false"/>
          <w:i w:val="false"/>
          <w:color w:val="000000"/>
          <w:sz w:val="28"/>
        </w:rPr>
        <w:t>
      19. Нұр-Сұлтан, Алматы және Шымкент қалаларының/тиісті облыстардың бас мемлекеттік экологиялық инспекторлары басшының орынбасарлары болып табылады.</w:t>
      </w:r>
    </w:p>
    <w:bookmarkEnd w:id="274"/>
    <w:bookmarkStart w:name="z284" w:id="275"/>
    <w:p>
      <w:pPr>
        <w:spacing w:after="0"/>
        <w:ind w:left="0"/>
        <w:jc w:val="both"/>
      </w:pPr>
      <w:r>
        <w:rPr>
          <w:rFonts w:ascii="Times New Roman"/>
          <w:b w:val="false"/>
          <w:i w:val="false"/>
          <w:color w:val="000000"/>
          <w:sz w:val="28"/>
        </w:rPr>
        <w:t>
      20.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жауапкершілік артады.</w:t>
      </w:r>
    </w:p>
    <w:bookmarkEnd w:id="275"/>
    <w:bookmarkStart w:name="z285" w:id="276"/>
    <w:p>
      <w:pPr>
        <w:spacing w:after="0"/>
        <w:ind w:left="0"/>
        <w:jc w:val="both"/>
      </w:pPr>
      <w:r>
        <w:rPr>
          <w:rFonts w:ascii="Times New Roman"/>
          <w:b w:val="false"/>
          <w:i w:val="false"/>
          <w:color w:val="000000"/>
          <w:sz w:val="28"/>
        </w:rPr>
        <w:t>
      21. Департамент басшысы осы мақсаттарда:</w:t>
      </w:r>
    </w:p>
    <w:bookmarkEnd w:id="276"/>
    <w:bookmarkStart w:name="z286" w:id="277"/>
    <w:p>
      <w:pPr>
        <w:spacing w:after="0"/>
        <w:ind w:left="0"/>
        <w:jc w:val="both"/>
      </w:pPr>
      <w:r>
        <w:rPr>
          <w:rFonts w:ascii="Times New Roman"/>
          <w:b w:val="false"/>
          <w:i w:val="false"/>
          <w:color w:val="000000"/>
          <w:sz w:val="28"/>
        </w:rPr>
        <w:t>
      1) Қазақстан Республикасының заңнамасында белгіленген тәртіппен жұмысқа қабылдауды және еңбек шартын бұзуды жүзеге асырады,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техникалық қызмет көрсетуді жүзеге асыратын және мемлекеттік органдардың жұмыс істеуін қамтамасыз ететін қызметкерлердің тәртіптік жауаптылық мәселелерін шешеді;</w:t>
      </w:r>
    </w:p>
    <w:bookmarkEnd w:id="277"/>
    <w:bookmarkStart w:name="z287" w:id="278"/>
    <w:p>
      <w:pPr>
        <w:spacing w:after="0"/>
        <w:ind w:left="0"/>
        <w:jc w:val="both"/>
      </w:pPr>
      <w:r>
        <w:rPr>
          <w:rFonts w:ascii="Times New Roman"/>
          <w:b w:val="false"/>
          <w:i w:val="false"/>
          <w:color w:val="000000"/>
          <w:sz w:val="28"/>
        </w:rPr>
        <w:t>
      2) Департаментте сыбайлас жемқорлыққа қарсы тұру бойынша шара қолданады және ол үшін дербес жауапты болады;</w:t>
      </w:r>
    </w:p>
    <w:bookmarkEnd w:id="278"/>
    <w:bookmarkStart w:name="z288" w:id="279"/>
    <w:p>
      <w:pPr>
        <w:spacing w:after="0"/>
        <w:ind w:left="0"/>
        <w:jc w:val="both"/>
      </w:pPr>
      <w:r>
        <w:rPr>
          <w:rFonts w:ascii="Times New Roman"/>
          <w:b w:val="false"/>
          <w:i w:val="false"/>
          <w:color w:val="000000"/>
          <w:sz w:val="28"/>
        </w:rPr>
        <w:t>
      3) заңнамада белгіленген тәртіппен өзге де мемлекеттік органдарда және ұйымдарда Департаменттің мүддесін ұсынады;</w:t>
      </w:r>
    </w:p>
    <w:bookmarkEnd w:id="279"/>
    <w:bookmarkStart w:name="z289" w:id="280"/>
    <w:p>
      <w:pPr>
        <w:spacing w:after="0"/>
        <w:ind w:left="0"/>
        <w:jc w:val="both"/>
      </w:pPr>
      <w:r>
        <w:rPr>
          <w:rFonts w:ascii="Times New Roman"/>
          <w:b w:val="false"/>
          <w:i w:val="false"/>
          <w:color w:val="000000"/>
          <w:sz w:val="28"/>
        </w:rPr>
        <w:t>
      4) мемлекеттiк экологиялық сараптама жүргiзу үшiн белгiленген тәртiппен экологиялық сарапшылық комиссияларын, топтарын құрады, жұмысқа қатысуға отандық және шетелдiк мамандарды тартады, сонымен қатар Қазақстан Республикасының экологиялық заңнамасына сәйкес өзге де құқықтары мен міндеттері бар;</w:t>
      </w:r>
    </w:p>
    <w:bookmarkEnd w:id="280"/>
    <w:bookmarkStart w:name="z290" w:id="281"/>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281"/>
    <w:bookmarkStart w:name="z291" w:id="282"/>
    <w:p>
      <w:pPr>
        <w:spacing w:after="0"/>
        <w:ind w:left="0"/>
        <w:jc w:val="left"/>
      </w:pPr>
      <w:r>
        <w:rPr>
          <w:rFonts w:ascii="Times New Roman"/>
          <w:b/>
          <w:i w:val="false"/>
          <w:color w:val="000000"/>
        </w:rPr>
        <w:t xml:space="preserve"> 4-тарау. Департаменттің мүлкі</w:t>
      </w:r>
    </w:p>
    <w:bookmarkEnd w:id="282"/>
    <w:bookmarkStart w:name="z292" w:id="283"/>
    <w:p>
      <w:pPr>
        <w:spacing w:after="0"/>
        <w:ind w:left="0"/>
        <w:jc w:val="both"/>
      </w:pPr>
      <w:r>
        <w:rPr>
          <w:rFonts w:ascii="Times New Roman"/>
          <w:b w:val="false"/>
          <w:i w:val="false"/>
          <w:color w:val="000000"/>
          <w:sz w:val="28"/>
        </w:rPr>
        <w:t>
      22. Департамент жедел басқару құқығында оқшауланған мүлікке ие. Департаменттің мүлкі оған мемлекет, Қазақстан Республикасы Экология, геология және табиғи ресурстар министрлігі атынан берілген мүліктің, сондай-ақ олардың құны департаменттің теңгерімінде көрсетілетін негізгі қор және айналым қаражаттарынан, сондай-ақ өзге мүліктің есебінен қалыптасады.</w:t>
      </w:r>
    </w:p>
    <w:bookmarkEnd w:id="283"/>
    <w:bookmarkStart w:name="z293" w:id="284"/>
    <w:p>
      <w:pPr>
        <w:spacing w:after="0"/>
        <w:ind w:left="0"/>
        <w:jc w:val="both"/>
      </w:pPr>
      <w:r>
        <w:rPr>
          <w:rFonts w:ascii="Times New Roman"/>
          <w:b w:val="false"/>
          <w:i w:val="false"/>
          <w:color w:val="000000"/>
          <w:sz w:val="28"/>
        </w:rPr>
        <w:t>
      23. Департаментке бекітіліп берілген мүлік республикалық меншікке жатады.</w:t>
      </w:r>
    </w:p>
    <w:bookmarkEnd w:id="284"/>
    <w:bookmarkStart w:name="z294" w:id="285"/>
    <w:p>
      <w:pPr>
        <w:spacing w:after="0"/>
        <w:ind w:left="0"/>
        <w:jc w:val="both"/>
      </w:pPr>
      <w:r>
        <w:rPr>
          <w:rFonts w:ascii="Times New Roman"/>
          <w:b w:val="false"/>
          <w:i w:val="false"/>
          <w:color w:val="000000"/>
          <w:sz w:val="28"/>
        </w:rPr>
        <w:t>
      24. Егер заңнамада өзгеше көзделмесе, Департамент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285"/>
    <w:bookmarkStart w:name="z295" w:id="286"/>
    <w:p>
      <w:pPr>
        <w:spacing w:after="0"/>
        <w:ind w:left="0"/>
        <w:jc w:val="left"/>
      </w:pPr>
      <w:r>
        <w:rPr>
          <w:rFonts w:ascii="Times New Roman"/>
          <w:b/>
          <w:i w:val="false"/>
          <w:color w:val="000000"/>
        </w:rPr>
        <w:t xml:space="preserve"> 5-тарау. Департаментті қайта ұйымдастыру және тарату</w:t>
      </w:r>
    </w:p>
    <w:bookmarkEnd w:id="286"/>
    <w:bookmarkStart w:name="z296" w:id="28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азаматтық заңнамасына сәйкес жүзеге асырылады.</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