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1fe6" w14:textId="7d11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"Nova Energy Services" жауапкершiлiгi шектеулі серiктестiгiне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әкімдігінің 2021 жылғы 9 маусымдағы № 124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2020 жылғы 6 тамыздағы № 723-EL қатты пайдалы қазбаларды барлауға берілген лицензия негізінде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"Nova Energy Services" жауапкершілігі шектеулі серіктестігіне, Қостанай облысы Денисов ауданының босалқы жерлерінде орналасқан жалпы алаңы 888,9 гектар жер учаскелерінде пайдалы қатты қазбаларды барлау жөніндегі операцияларды жүргізу үшін 2026 жылғы 6 тамызға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"Nova Energy Services" жауапкершілігі шектеулі серіктестігі жұмыстар аяқталғаннан кейін бұзылған жерлерді рекультивациялауды жүргізсін.</w:t>
      </w:r>
    </w:p>
    <w:bookmarkEnd w:id="2"/>
    <w:bookmarkStart w:name="z7" w:id="3"/>
    <w:p>
      <w:pPr>
        <w:spacing w:after="0"/>
        <w:ind w:left="0"/>
        <w:jc w:val="both"/>
      </w:pPr>
      <w:r>
        <w:rPr>
          <w:rFonts w:ascii="Times New Roman"/>
          <w:b w:val="false"/>
          <w:i w:val="false"/>
          <w:color w:val="000000"/>
          <w:sz w:val="28"/>
        </w:rPr>
        <w:t>
      3. "Денисов ауданы әкімдігінің жер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Денисов ауданы әкімінің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Пайдалы қатты қазбаларды барлау жөніндегі операцияларды жүргізу үшін қауымдық сервитут белгіленетін жер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2491"/>
        <w:gridCol w:w="7318"/>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