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4623" w14:textId="59c4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15 желтоқсандағы № 2756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5 қарашадағы № 802 қорытындысы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Жеке кәсіпкер Испай Евсеич Айткужиновке құрылыс орнынан ортақ пайдалану аумағына ауыстыруға байланысты, қолданыстағы газ құбырын қайта жаңарту үшін Қостанай қаласы, Бородин көшесі, 109, 113, 115, 117, 111, Пушкин көшесі, 188 А, 196 А, 192, 1, 2 пәтер, 194, 196, 196 А мекенжайы бойынша орналасқан жалпы алаңы 0,0631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