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ad88" w14:textId="dcca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"Самрук Строй Групп" жауапкершілігі шектеулі серіктестігіне Қостанай қаласы, Белинский-Энгельс көшесі мекенжайы бойынша орналасқан "Газ құбырын төсеуге, (газ құбырын төсеу орсыз тәсілмен (тесу) көзделеді)" объектісі бойынша коммуналдық, инженерлік, электр және басқа да желілер мен тораптарды жүргізу және пайдалану мақсатында жалпы алаңы 0,0244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