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35c7" w14:textId="1193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21 мамырдағы № 937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объектілер бойынша коммуналдық, инженерлік, электр және басқа да желілер мен тораптарды жүргізу және пайдалану мақсатында "Қазақтелеком" акционерлік қоғамына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 w:id="4"/>
    <w:p>
      <w:pPr>
        <w:spacing w:after="0"/>
        <w:ind w:left="0"/>
        <w:jc w:val="both"/>
      </w:pPr>
      <w:r>
        <w:rPr>
          <w:rFonts w:ascii="Times New Roman"/>
          <w:b w:val="false"/>
          <w:i w:val="false"/>
          <w:color w:val="000000"/>
          <w:sz w:val="28"/>
        </w:rPr>
        <w:t>
      1. "Қостанай облысы Қостанай қаласында 25602-ЖКШ ТШ күрделі жөндеу" телекоммуникация объектісі бойынша байланыс тіректерін орнату үшін Қостанай қаласы, Абай даңғылы, 1/2 үй және Абай даңғылы, 1/93 үй шекараларында мекенжай бойынша, жалпы алаңы 0,8119 гектар;</w:t>
      </w:r>
    </w:p>
    <w:bookmarkEnd w:id="4"/>
    <w:bookmarkStart w:name="z12" w:id="5"/>
    <w:p>
      <w:pPr>
        <w:spacing w:after="0"/>
        <w:ind w:left="0"/>
        <w:jc w:val="both"/>
      </w:pPr>
      <w:r>
        <w:rPr>
          <w:rFonts w:ascii="Times New Roman"/>
          <w:b w:val="false"/>
          <w:i w:val="false"/>
          <w:color w:val="000000"/>
          <w:sz w:val="28"/>
        </w:rPr>
        <w:t>
      2. "Қостанай қаласында RSM ЖКҚ күрделі жөндеу" телекоммуникация объектісі бойынша телефондық канализация, байланыс құдықтарын салу және тарату шкафын орнату үшін Қостанай қаласы, Дружба тұрғын алабы, Степная көшесі мекенжайы бойынша, жалпы алаңы 0,0930 гектар;</w:t>
      </w:r>
    </w:p>
    <w:bookmarkEnd w:id="5"/>
    <w:bookmarkStart w:name="z13" w:id="6"/>
    <w:p>
      <w:pPr>
        <w:spacing w:after="0"/>
        <w:ind w:left="0"/>
        <w:jc w:val="both"/>
      </w:pPr>
      <w:r>
        <w:rPr>
          <w:rFonts w:ascii="Times New Roman"/>
          <w:b w:val="false"/>
          <w:i w:val="false"/>
          <w:color w:val="000000"/>
          <w:sz w:val="28"/>
        </w:rPr>
        <w:t>
      3. "Қостанай қаласында RSM ЖКҚ күрделі жөндеу" телекоммуникация объектісі бойынша телефондық канализация, байланыс құдықтарын салу және тарату шкафын орнату үшін Қостанай қаласы, Дружба тұрғын алабы, Молодежная көшесі мекенжайы бойынша, жалпы алаңы 0,2059 гектар;</w:t>
      </w:r>
    </w:p>
    <w:bookmarkEnd w:id="6"/>
    <w:bookmarkStart w:name="z14" w:id="7"/>
    <w:p>
      <w:pPr>
        <w:spacing w:after="0"/>
        <w:ind w:left="0"/>
        <w:jc w:val="both"/>
      </w:pPr>
      <w:r>
        <w:rPr>
          <w:rFonts w:ascii="Times New Roman"/>
          <w:b w:val="false"/>
          <w:i w:val="false"/>
          <w:color w:val="000000"/>
          <w:sz w:val="28"/>
        </w:rPr>
        <w:t>
      4. "2018 жылы Солтүстік Қазақстан облыстық телекоммуникация дирекциясының кең жолақты қатынау желісін дамыту. Қостанай қаласында FTTH желісін салу (әрекет ету аймағы optical line terminal - 28, optical line terminal - 50, optical line terminal - 55)" объектісі бойынша телефондық канализацияны жобалау және салу үшін, Қостанай қаласы, Қобыланды батыр даңғылы, 24А үй мекенжайы бойынша жалпы алаңы 0,0032 гектар;</w:t>
      </w:r>
    </w:p>
    <w:bookmarkEnd w:id="7"/>
    <w:bookmarkStart w:name="z15" w:id="8"/>
    <w:p>
      <w:pPr>
        <w:spacing w:after="0"/>
        <w:ind w:left="0"/>
        <w:jc w:val="both"/>
      </w:pPr>
      <w:r>
        <w:rPr>
          <w:rFonts w:ascii="Times New Roman"/>
          <w:b w:val="false"/>
          <w:i w:val="false"/>
          <w:color w:val="000000"/>
          <w:sz w:val="28"/>
        </w:rPr>
        <w:t>
      5. "2018 жылы Солтүстік Қазақстан облыстық телекоммуникация дирекциясының кең жолақты қатынау желісін дамыту. Қостанай қаласында FTTH желісін салу (әрекет ету аймағы optical line terminal - 28, optical line terminal - 50, optical line terminal - 55)" объектісі бойынша телефондық канализацияны жобалау және салу үшін, Қостанай қаласы, Әуежай шағын ауданы, 16-үй, 17-үй, 21-үй мекенжайы бойынша, жалпы алаңы 0,0700 гектар;</w:t>
      </w:r>
    </w:p>
    <w:bookmarkEnd w:id="8"/>
    <w:bookmarkStart w:name="z16" w:id="9"/>
    <w:p>
      <w:pPr>
        <w:spacing w:after="0"/>
        <w:ind w:left="0"/>
        <w:jc w:val="both"/>
      </w:pPr>
      <w:r>
        <w:rPr>
          <w:rFonts w:ascii="Times New Roman"/>
          <w:b w:val="false"/>
          <w:i w:val="false"/>
          <w:color w:val="000000"/>
          <w:sz w:val="28"/>
        </w:rPr>
        <w:t>
      6. "2018 жылы Солтүстік Қазақстан облыстық телекоммуникация дирекциясының кең жолақты қатынау желісін дамыту. Қостанай қаласында FTTH желісін салу (әрекет ету аймағы optical line terminal - 28, optical line terminal - 50, optical line terminal - 55)" объектісі бойынша телефондық канализацияны жобалау және салу үшін, Қостанай қаласы, Әуежай шағын ауданы, 17 үй, 18 үй мекенжайы бойынша жалпы алаңы 0,0076 гектар;</w:t>
      </w:r>
    </w:p>
    <w:bookmarkEnd w:id="9"/>
    <w:bookmarkStart w:name="z17" w:id="10"/>
    <w:p>
      <w:pPr>
        <w:spacing w:after="0"/>
        <w:ind w:left="0"/>
        <w:jc w:val="both"/>
      </w:pPr>
      <w:r>
        <w:rPr>
          <w:rFonts w:ascii="Times New Roman"/>
          <w:b w:val="false"/>
          <w:i w:val="false"/>
          <w:color w:val="000000"/>
          <w:sz w:val="28"/>
        </w:rPr>
        <w:t>
      7. "2018 жылы Солтүстік Қазақстан облыстық телекоммуникация дирекциясының кең жолақты қатынау желісін дамыту. Қостанай қаласында FTTH желісін салу (әрекет ету аймағы optical line terminal - 28, optical line terminal - 50, optical line terminal - 55)" объектісі бойынша телефондық канализацияны жобалау және салу үшін, Қостанай қаласы, Әуежай шағын ауданы, 5 үй мекенжайы бойынша, жалпы алаңы 0,0197 гектар.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