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ce05" w14:textId="896c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54/583 "2021 - 2023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23 шілдедегі № 6/57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Рахат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4422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Рахат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- 271 803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- 78 962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- 192 841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- 299 966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- 28 163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пайлалану) -  28 163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- 28 163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Рахат ауылының бюджетіне қалалық бюджеттен 186 041 мың теңге сомасында субвенция бөлінгені ескерілсін.";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уақытша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Р.Сырымов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шілде 2021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 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Рахат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233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271 803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299 966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228 331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228 331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228 331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