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2a1d" w14:textId="f9e2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"Керделі ауылдық округінің 2021-2023 жылдарға арналған бюджеті туралы" № 65/11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12 қарашадағы № 14/13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"Керделі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65/11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8029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Керделі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112 728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3 543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109 185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115 999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-3 271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3 271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- 3 271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65/11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