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af97" w14:textId="146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№65/20 "Ортақшыл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9/22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1."Ортақшыл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- 40198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- 39401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