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b60b" w14:textId="722b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"Айдарлы ауылдық округінің 2021-2023 жылдарға арналған бюджеті туралы" Сырдария аудандық мәслихатының 2020 жылғы 31 желтоқсандағы № 484 шешіміне өзгерістер енгізу туралы" Сырдария аудандық мәслихатының 2021 жылғы 17 қарашадағы № 93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2021 жылғы 17 қарашадағы № 93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"Айдарлы ауылдық округінің 2021 – 2023 жылдарға арналған бюджеті туралы" Сырдария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8063 нөмірімен тіркелген, 2021 жылғы 15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Айдарлы ауылдық округінің 2021 – 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84536,7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3843,1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80693,6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86047,1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-1510,4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1510,4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1510,4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 шешіміне 1-қосымша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