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ec2b" w14:textId="d57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"Тереңөзек кентінің 2021-2023 жылдарға арналған бюджеті туралы" Сырдария аудандық мәслихатының 2020 жылғы 31 желтоқсандағы № 477 шешіміне өзгерістер енгізу туралы" Сырдария аудандық мәслихатының 2021 жылғы 17 қарашадағы № 88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88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"Тереңөзек кентінің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8071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767070,1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25987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737344,1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781500,9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- 14430,8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14430,8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14430,8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