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7ec2b" w14:textId="d57ec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"Тереңөзек кентінің 2021-2023 жылдарға арналған бюджеті туралы" Сырдария аудандық мәслихатының 2020 жылғы 31 желтоқсандағы № 477 шешіміне өзгерістер енгізу туралы" Сырдария аудандық мәслихатының 2021 жылғы 17 қарашадағы № 88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2021 жылғы 17 қарашадағы № 88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Сырдария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"Тереңөзек кентінің 2021 – 2023 жылдарға арналған бюджеті туралы" Сырдария аудандық мәслихатының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477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8071 нөмірімен тіркелген, 2021 жылғы 16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Тереңөзек кентінің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767070,1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25987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3739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737344,1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781500,9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- 14430,8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14430,8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14430,8 мың теңге.".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477 шешіміне 1-қосымша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Тереңөзек кентінің 2021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737344,1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347057,3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