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5a87" w14:textId="6055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"Шіркейлі ауылдық округінің 2021 – 2023 жылдарға арналған бюджеті туралы" Сырдария аудандық мәслихатының 2020 жылғы 31 желтоқсандағы №479 шешіміне өзгерістер енгізу туралы" Сырдария аудандық мәслихатының 2021 жылғы 28 қыркүйектегі №63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28 қыркүйектегі № 63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"Шіркейлі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8065 нөмірімен тіркелген, 2021 жылғы 15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Шіркейлі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81360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77216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83373,7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- 2013,7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2013,7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1661,3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3675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округерде автомобиль жолдарының жұмыс істеуін қамамасыз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