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e7bc" w14:textId="ef2e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2021-2023 жылдарға арналған бюджеті туралы" Жаңақорған аудандық мәслихатының 2020 жылғы 30 желтоқсандағы № 611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000000"/>
          <w:sz w:val="28"/>
        </w:rPr>
        <w:t xml:space="preserve"> "Төменарық ауылдық округінің 2021 – 2023 жылдарға арналған бюжеті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2021 –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206 294,4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201 141,4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208 521,1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2 226,7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