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aa86" w14:textId="f35a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605 "Манап ауылдық округінің 2021-2023 жылдарға арналған бюджеті туралы" шешіміне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"Манап ауылдық округінің 2021-2023 жылдарға арналған бюджеті туралы"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8127 нөмірімен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Манап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88 347,8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87 189,8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88 758,7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–410,0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№605 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салысындағы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