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cb01" w14:textId="7efc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602 "Қосүйеңкі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"Қосүйеңкі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8079 нөмірі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Қосүйеңкі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46 007,5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44 750,5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200,2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