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8e2d" w14:textId="3ff8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анбай батыр ауылдық округінің 2021-2023 жылдарға арналған бюджеті туралы" Жаңақорған аудандық мәслихатының 2020 жылғы 30 желтоқсандағы № 59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3 шілдедегі № 7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анбай батыр ауылдық округінің 2021–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91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с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анбай батыр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58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8 4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 78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9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– 2 194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 194,4 мың тең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 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ны 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щ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