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b4f1" w14:textId="268b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417 "2021-2023 жылдарға арналған Алдашбай Ахун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26 қарашадағы № 102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Алдашбай Ахун ауылдық округінің бюджеті туралы" шешіміне (Нормативтік құқықтық актілерді мемлекеттік тіркеу Тізілімінде №8005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41 318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40 422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41 474,4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7-қосымшасымен толықтырылсын.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1-қосымша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Алдашбай Ахун ауылдық округінің 2021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6-қосымша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Алдашбай Ахун ауылдық округінің бюджетінде аудандық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Алдашбай Ахун ауылдық округіне ауылға арық қазу жұмыстары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7-қосымша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АлдашбайАхун ауылдық округінің бюджетінде облыстық бюджет есебінен қаралған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