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13d6" w14:textId="cd31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418 "2021-2023 жылдарға арналған Қуандария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10 тамыздағы № 75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Қуандария ауылдық округінің бюджеті туралы" шешіміне (нормативтік құқықтық актілерді мемлекеттік тіркеу Тізілімінде №7982 болып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Қуандария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43 742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42 881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44 212,3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470,3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Қуандария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Қуандария ауылдық округінің бюджетінде аудандық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Қуандария ауылдық округінде балалар және спорт алаңын салу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ауылына насос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