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976" w14:textId="abb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Майлыбас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99907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– 221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96209мың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104048,2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4141,2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4141,2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Майлыбас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Майлыбас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Майлыбас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Майлыбас ауылдық округінің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Майлыбас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Майлыбас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Жаңақорған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5-қосымша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облыстық бюджет қаражаты есебінен берілетін нысаналы трансферттер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27.05.2022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6-қосымша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Жаңақорған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Майлыбас ауылдық округі, Байқожа стансасы, Ж.Байділдаев көшесіндегі спорт және ойын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ескі болуына сәйкес жаңа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станциясына ішкі су құбырын жүргізуге және 23 тұрғын үйлерге сервистік су желісін тарту жұмыстарына қажетті материалдарды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