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ba47" w14:textId="be9b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558 "2021-2023 жылдарға арналған Ғ.Мұратбаев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142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Ғ.Мұратбаев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келісімдердің мемлекеттік тіркеу тізілімінде № 7987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Ғ.Мұратбаев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61894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59212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63536 мың теңге, 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-1642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1642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мәдениет саласы 1097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 жаңа редакцияда жазылсын: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3645 мың теңге".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558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Ғ.Мұратбаев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