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ba47" w14:textId="be9b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2020 жылғы 25 желтоқсандағы № 558 "2021-2023 жылдарға арналған Ғ.Мұратбаев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11 қарашадағы № 142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Ғ.Мұратбаев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келісімдердің мемлекеттік тіркеу тізілімінде № 7987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61894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59212 мың теңге.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63536 мың теңге, оның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-1642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1642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 саласы 1097 мың теңге.".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3-1-тармақ жаңа редакцияда жазылсын: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3645 мың теңге".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Ғ.Мұратбаев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