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080" w14:textId="a75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556 "2021-2023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Майдакөл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66832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74672,1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3857,1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1986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5855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