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e872" w14:textId="3c7e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2020 жылғы 25 желтоқсандағы № 559 "2021-2023 жылдарға арналған Өркендеу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10 қыркүйектегі № 113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"2021-2023 жылдарға арналған Өркендеу ауылдық округінің бюджеті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7991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Өркендеу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53893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1962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51931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54047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154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әкім аппараты қызметін қамтамасыз ету шығындарына 777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мәдениет саласы 420 мың теңге.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абаттандыруға, жарықтандыруға 388 мың теңге".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2-2-тармақпен толықтырылсын: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2021 жылға арналған аудандық бюджетте ауылдық округ бюджетіне облыстық бюджет қаражаты есебінен төмендегідей ағымдағы нысаналы трансферттердің қаралғаны ескерілсін: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 қызметін қамтамасыз ету шығындарына 498 мың теңге.".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559 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Өркендеу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