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c595" w14:textId="301c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Құланды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206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46 150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Құланды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Құланды ауылдық округі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