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0c9b" w14:textId="2e20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466 "2021-2023 жылдарға арналған Жіңішкеқұм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10 қыркүйектегі № 111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Жіңішкеқұм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8100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Жіңішкеқұм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51 094,2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49 571,2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51 742,8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-648,6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648,6 мың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