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9c25" w14:textId="aaf9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Қызылжарма ауылдық округінің бюджеті туралы" Қызылорда қалалық маслихатының 2020 жылғы 24 желтоқсандағы № 422-73/5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2021 жылғы 3 желтоқсандағы № 89-14/5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Қызылжарма ауылдық округінің бюджет туралы" Қызылорда қалалық мәслихатының 2020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422-73/5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7966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Қызылжарма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119 699,0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24 395,0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95 304,0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135 173,2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-15 474,2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15 474,2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15 474,2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89-14/5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422-73/5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Қызылжарма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 автомобиль жолдарынкүрделі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 ақы төлеу қорының өзгеруіне байланысты жоғары тұрған бюджеттергеберілетін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-15 474,2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