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e095" w14:textId="ce5e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мәслихаттың 2020 жылғы 24 желтоқсандағы 45 сессиясының № 1781/45 "2021 – 2023 жылдарға арналған Шахтинск аймағындағы кенттер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2021 жылғы 23 желтоқсандағы № 99/10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45 сессиясының "2021-2023 жылдарға арналған Шахтинск аймағындағы кенттер бюджеті туралы" 2020 жылғы 24 желтоқсандағы № 1781/45 болып (нормативтік құқықтық актілерді мемлекеттік тіркеу тізілімінде № 21966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451 564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44 872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66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- 406 626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- 461 394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(профициті) – -9 830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9 830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9 830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99/10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 № 1781/45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кенттер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 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 қемес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 дентүсетін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 інқам 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99/10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 № 781/45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Новодолинский кенті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