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fe5a" w14:textId="c11f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2020 жылғы 24 желтоқсандағы 45 сессиясының № 1781/45 "2021 - 2023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4 қарашадағы № 88/9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45 сессиясының "2021-2023 жылдарға арналған Шахтинск аймағындағы кенттер бюджеті туралы" 2020 жылғы 24 желтоқсандағы № 1781/45 болып (нормативтік құқықтық актілерді мемлекеттік тіркеу тізілімінде № 21966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451 564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44 872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- 406 626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- 461 394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-9 830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9 830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9 830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 № 88/9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 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 дентүсетін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 інқам 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 № 88/9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Шахан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 № 88/9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 № 88/9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