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0714" w14:textId="d530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2020 жылғы 29 желтоқсандағы № 57/486 "2021-2023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 2021 жылғы 19 қарашадағы № 13/113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"2021-2023 жылдарға арналған ауылдық округтер бюджеті туралы" 2020 жылғы 29 желтоқсандағы №57/486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№22017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88442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84570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95988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7546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7546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7546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