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e8e6" w14:textId="fd2e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мемлекеттік еңбек инспекциясы басқармасы"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2021 жылғы 21 желтоқсандағы № 1635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"Құқықтық актілер туралы"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мемлекеттік еңбек инспекциясы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мемлекеттік еңбек инспекциясы басқармасы" мемлекеттік мекемесі Қазақстан Республикасының заңнамасында белгіленген тәртіпте осы қаулыдан туындайтын барлық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М. Исаховқа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"___" _________</w:t>
            </w:r>
            <w:r>
              <w:br/>
            </w:r>
            <w:r>
              <w:rPr>
                <w:rFonts w:ascii="Times New Roman"/>
                <w:b w:val="false"/>
                <w:i w:val="false"/>
                <w:color w:val="000000"/>
                <w:sz w:val="20"/>
              </w:rPr>
              <w:t>№___ қаулысымен бекітілген</w:t>
            </w:r>
          </w:p>
        </w:tc>
      </w:tr>
    </w:tbl>
    <w:bookmarkStart w:name="z7" w:id="5"/>
    <w:p>
      <w:pPr>
        <w:spacing w:after="0"/>
        <w:ind w:left="0"/>
        <w:jc w:val="left"/>
      </w:pPr>
      <w:r>
        <w:rPr>
          <w:rFonts w:ascii="Times New Roman"/>
          <w:b/>
          <w:i w:val="false"/>
          <w:color w:val="000000"/>
        </w:rPr>
        <w:t xml:space="preserve"> "Шымкент қаласының мемлекеттік еңбек инспекциясы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"Шымкент қаласының мемлекеттік еңбек инспекциясы басқармасы" мемлекеттік мекемесі (бұдан әрі – Басқарма) Шымкент қаласының аумағында Қазақстан Республикасы Еңбек </w:t>
      </w:r>
      <w:r>
        <w:rPr>
          <w:rFonts w:ascii="Times New Roman"/>
          <w:b w:val="false"/>
          <w:i w:val="false"/>
          <w:color w:val="000000"/>
          <w:sz w:val="28"/>
        </w:rPr>
        <w:t>Кодексінің</w:t>
      </w:r>
      <w:r>
        <w:rPr>
          <w:rFonts w:ascii="Times New Roman"/>
          <w:b w:val="false"/>
          <w:i w:val="false"/>
          <w:color w:val="000000"/>
          <w:sz w:val="28"/>
        </w:rPr>
        <w:t>, сондай-ақ Қазақстан Республикасының "</w:t>
      </w:r>
      <w:r>
        <w:rPr>
          <w:rFonts w:ascii="Times New Roman"/>
          <w:b w:val="false"/>
          <w:i w:val="false"/>
          <w:color w:val="000000"/>
          <w:sz w:val="28"/>
        </w:rPr>
        <w:t>Халықты жұмыспен қамту туралы</w:t>
      </w:r>
      <w:r>
        <w:rPr>
          <w:rFonts w:ascii="Times New Roman"/>
          <w:b w:val="false"/>
          <w:i w:val="false"/>
          <w:color w:val="000000"/>
          <w:sz w:val="28"/>
        </w:rPr>
        <w:t>", "</w:t>
      </w:r>
      <w:r>
        <w:rPr>
          <w:rFonts w:ascii="Times New Roman"/>
          <w:b w:val="false"/>
          <w:i w:val="false"/>
          <w:color w:val="000000"/>
          <w:sz w:val="28"/>
        </w:rPr>
        <w:t>Қызметкер еңбек (қызметтiк) мiндеттерiн атқарған кезде оны жазатайым оқиғалардан мiндеттi сақтандыру туралы</w:t>
      </w:r>
      <w:r>
        <w:rPr>
          <w:rFonts w:ascii="Times New Roman"/>
          <w:b w:val="false"/>
          <w:i w:val="false"/>
          <w:color w:val="000000"/>
          <w:sz w:val="28"/>
        </w:rPr>
        <w:t xml:space="preserve">" заңдарының сақталуын бақылауды жүзеге асыратын Қазақстан Республикасының мемлекеттік органы болып табылады. </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"Шымкент қаласының мемлекеттік еңбек инспекциясы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"Шымкент қаласының мемлекеттік еңбек инспекциясы басқармасы"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С.Бәйтереков көшесі № 89, индексі: 160023.</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7"/>
    <w:bookmarkStart w:name="z20" w:id="18"/>
    <w:p>
      <w:pPr>
        <w:spacing w:after="0"/>
        <w:ind w:left="0"/>
        <w:jc w:val="both"/>
      </w:pPr>
      <w:r>
        <w:rPr>
          <w:rFonts w:ascii="Times New Roman"/>
          <w:b w:val="false"/>
          <w:i w:val="false"/>
          <w:color w:val="000000"/>
          <w:sz w:val="28"/>
        </w:rPr>
        <w:t>
      12. Басқарма кәсіпкерлік субъектілермен Басқарманың өкілеттіліктері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Басқарманың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xml:space="preserve">
      13.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2005 жылғы 7 ақпандағы "</w:t>
      </w:r>
      <w:r>
        <w:rPr>
          <w:rFonts w:ascii="Times New Roman"/>
          <w:b w:val="false"/>
          <w:i w:val="false"/>
          <w:color w:val="000000"/>
          <w:sz w:val="28"/>
        </w:rPr>
        <w:t>Қызметкер еңбек (қызметтiк) мiндеттерiн атқарған кезде оны жазатайым оқиғалардан мiндеттi сақтандыру туралы</w:t>
      </w:r>
      <w:r>
        <w:rPr>
          <w:rFonts w:ascii="Times New Roman"/>
          <w:b w:val="false"/>
          <w:i w:val="false"/>
          <w:color w:val="000000"/>
          <w:sz w:val="28"/>
        </w:rPr>
        <w:t>",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заңдарына сәйкес, Басқарманың мақсаттары – еңбек, қауіпсіздік және еңбекті қорғау саласындағы заңнаманың сақталуын, іске асырылуына мемлекеттік бақылауды жүзеге асыру.</w:t>
      </w:r>
    </w:p>
    <w:bookmarkEnd w:id="20"/>
    <w:bookmarkStart w:name="z23" w:id="21"/>
    <w:p>
      <w:pPr>
        <w:spacing w:after="0"/>
        <w:ind w:left="0"/>
        <w:jc w:val="both"/>
      </w:pPr>
      <w:r>
        <w:rPr>
          <w:rFonts w:ascii="Times New Roman"/>
          <w:b w:val="false"/>
          <w:i w:val="false"/>
          <w:color w:val="000000"/>
          <w:sz w:val="28"/>
        </w:rPr>
        <w:t>
      14. Өкілеттіліктері:</w:t>
      </w:r>
    </w:p>
    <w:bookmarkEnd w:id="21"/>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бақылауды жүзеге асыру кезінде мемлекеттік еңбек инспекторларының құқықтары:</w:t>
      </w:r>
    </w:p>
    <w:p>
      <w:pPr>
        <w:spacing w:after="0"/>
        <w:ind w:left="0"/>
        <w:jc w:val="both"/>
      </w:pPr>
      <w:r>
        <w:rPr>
          <w:rFonts w:ascii="Times New Roman"/>
          <w:b w:val="false"/>
          <w:i w:val="false"/>
          <w:color w:val="000000"/>
          <w:sz w:val="28"/>
        </w:rPr>
        <w:t>
      Қазақстан Республикасының нормативтік құқықтық актілеріне сәйкес Қазақстан Республикасы еңбек заңнамасының сақталуына тексерулер жүргізу мақсатында жұмыс берушілерге кедергісіз баруға;</w:t>
      </w:r>
    </w:p>
    <w:p>
      <w:pPr>
        <w:spacing w:after="0"/>
        <w:ind w:left="0"/>
        <w:jc w:val="both"/>
      </w:pPr>
      <w:r>
        <w:rPr>
          <w:rFonts w:ascii="Times New Roman"/>
          <w:b w:val="false"/>
          <w:i w:val="false"/>
          <w:color w:val="000000"/>
          <w:sz w:val="28"/>
        </w:rPr>
        <w:t>
      жұмыс берушілерден, жұмыскерлерден (олардың өкілдерінен) өздеріне жүктелген функцияларды орындауға қажетті құжаттарды, түсініктемелерді, ақпаратты сұратуға және алуға;</w:t>
      </w:r>
    </w:p>
    <w:p>
      <w:pPr>
        <w:spacing w:after="0"/>
        <w:ind w:left="0"/>
        <w:jc w:val="both"/>
      </w:pPr>
      <w:r>
        <w:rPr>
          <w:rFonts w:ascii="Times New Roman"/>
          <w:b w:val="false"/>
          <w:i w:val="false"/>
          <w:color w:val="000000"/>
          <w:sz w:val="28"/>
        </w:rPr>
        <w:t>
      жұмыс берушілер орындауға міндетті нұсқамалар, қорытындылар беруге, сондай-ақ әкімшілік құқық бұзушылықтар туралы хаттамалар мен қаулылар толтыруға, әкімшілік жазалар қолдануға;</w:t>
      </w:r>
    </w:p>
    <w:p>
      <w:pPr>
        <w:spacing w:after="0"/>
        <w:ind w:left="0"/>
        <w:jc w:val="both"/>
      </w:pPr>
      <w:r>
        <w:rPr>
          <w:rFonts w:ascii="Times New Roman"/>
          <w:b w:val="false"/>
          <w:i w:val="false"/>
          <w:color w:val="000000"/>
          <w:sz w:val="28"/>
        </w:rPr>
        <w:t>
      өз құзыретіне кіретін мәселелер бойынша түсініктемелер беруге;</w:t>
      </w:r>
    </w:p>
    <w:p>
      <w:pPr>
        <w:spacing w:after="0"/>
        <w:ind w:left="0"/>
        <w:jc w:val="both"/>
      </w:pPr>
      <w:r>
        <w:rPr>
          <w:rFonts w:ascii="Times New Roman"/>
          <w:b w:val="false"/>
          <w:i w:val="false"/>
          <w:color w:val="000000"/>
          <w:sz w:val="28"/>
        </w:rPr>
        <w:t>
      жекелеген өндірістердің, цехтардың, учаскелердің, жұмыс орындарының қызметі және жабдықтардың, механизмдердің пайдаланылуы Қазақстан Республикасының еңбек қауіпсіздігі және еңбекті қорғау туралы нормативтік құқықтық актілерінің талаптарына сәйкессіздігі анықталған кезде оларды бес жұмыс күнінен аспайтын мерзімге, көрсетілген мерзімде сотқа міндетті түрде талап арыз бере отырып, тоқтата тұруға (тыйым салуға) құқығы бар.</w:t>
      </w:r>
    </w:p>
    <w:p>
      <w:pPr>
        <w:spacing w:after="0"/>
        <w:ind w:left="0"/>
        <w:jc w:val="both"/>
      </w:pPr>
      <w:r>
        <w:rPr>
          <w:rFonts w:ascii="Times New Roman"/>
          <w:b w:val="false"/>
          <w:i w:val="false"/>
          <w:color w:val="000000"/>
          <w:sz w:val="28"/>
        </w:rPr>
        <w:t>
      Ұйымның Қазақстан Республикасының еңбек қауіпсіздігі және еңбекті қорғау туралы нормативтік құқықтық актілерінің талаптарына жұмыскерлердің өмірі мен денсаулығына қатер төндіретін, мұны жекелеген өндірістердің, цехтардың, учаскелердің, жұмыс орындарының қызметін және жабдықтардың, механизмдердің пайдаланылуын тоқтата тұру (тыйым салу) жолымен жою мүмкін болмайтын сәйкессіздігі анықталған жағдайда, Қазақстан Республикасының бас мемлекеттік еңбек инспекторы, облыстың, республикалық маңызы бар қаланың, астананың бас мемлекеттік еңбек инспекторы ұйымның қызметін бес жұмыс күнінен аспайтын мерзімге, көрсетілген мерзімде сотқа міндетті түрде талап арыз бере отырып, тоқтата тұруға (тыйым салуға) құқылы.</w:t>
      </w:r>
    </w:p>
    <w:p>
      <w:pPr>
        <w:spacing w:after="0"/>
        <w:ind w:left="0"/>
        <w:jc w:val="both"/>
      </w:pPr>
      <w:r>
        <w:rPr>
          <w:rFonts w:ascii="Times New Roman"/>
          <w:b w:val="false"/>
          <w:i w:val="false"/>
          <w:color w:val="000000"/>
          <w:sz w:val="28"/>
        </w:rPr>
        <w:t>
      жұмыс орындарында белгіленген талаптарға сай келмейтін арнайы киімнің және басқа да жеке және ұжымдық қорғаныш құралдарының берілуі мен пайдаланылуына тыйым салуға;</w:t>
      </w:r>
    </w:p>
    <w:p>
      <w:pPr>
        <w:spacing w:after="0"/>
        <w:ind w:left="0"/>
        <w:jc w:val="both"/>
      </w:pPr>
      <w:r>
        <w:rPr>
          <w:rFonts w:ascii="Times New Roman"/>
          <w:b w:val="false"/>
          <w:i w:val="false"/>
          <w:color w:val="000000"/>
          <w:sz w:val="28"/>
        </w:rPr>
        <w:t>
      жұмыс орындарында белгіленген талаптарға сай келмейтін арнайы киімнің және басқа да жеке және ұжымдық қорғаныш құралдарының берілуі мен пайдаланылуына тыйым салуға;</w:t>
      </w:r>
    </w:p>
    <w:p>
      <w:pPr>
        <w:spacing w:after="0"/>
        <w:ind w:left="0"/>
        <w:jc w:val="both"/>
      </w:pPr>
      <w:r>
        <w:rPr>
          <w:rFonts w:ascii="Times New Roman"/>
          <w:b w:val="false"/>
          <w:i w:val="false"/>
          <w:color w:val="000000"/>
          <w:sz w:val="28"/>
        </w:rPr>
        <w:t>
      еңбек қызметіне байланысты жазатайым оқиғаларды белгіленген тәртіппен тергеп-тексеруге;</w:t>
      </w:r>
    </w:p>
    <w:p>
      <w:pPr>
        <w:spacing w:after="0"/>
        <w:ind w:left="0"/>
        <w:jc w:val="both"/>
      </w:pPr>
      <w:r>
        <w:rPr>
          <w:rFonts w:ascii="Times New Roman"/>
          <w:b w:val="false"/>
          <w:i w:val="false"/>
          <w:color w:val="000000"/>
          <w:sz w:val="28"/>
        </w:rPr>
        <w:t>
      еңбек қауіпсіздігі және еңбекті қорғау мәселелері бойынша оқудан, нұсқау алудан, білімін тексеруден өтпеген жұмыскерлерді, басшылар мен еңбек қауіпсіздігін және еңбек қорғауды қамтамасыз етуге жауапты адамдарды жұмыстан шеттету, сондай-ақ кінәлі адамдарды жауаптылыққа тарту үшін жұмыс берушілер орындауға міндетті нұсқамалар беруге;</w:t>
      </w:r>
    </w:p>
    <w:p>
      <w:pPr>
        <w:spacing w:after="0"/>
        <w:ind w:left="0"/>
        <w:jc w:val="both"/>
      </w:pPr>
      <w:r>
        <w:rPr>
          <w:rFonts w:ascii="Times New Roman"/>
          <w:b w:val="false"/>
          <w:i w:val="false"/>
          <w:color w:val="000000"/>
          <w:sz w:val="28"/>
        </w:rPr>
        <w:t>
      Қазақстан Республикасының еңбек заңнамасын бұзу, мемлекеттік еңбек инспекторларының актілерін жұмыс берушілердің орындамауы фактілері бойынша ақпаратты, талап арыздарды және өзге де материалдарды тиісті құқық қорғау органдарына және соттарға жіберуге;</w:t>
      </w:r>
    </w:p>
    <w:p>
      <w:pPr>
        <w:spacing w:after="0"/>
        <w:ind w:left="0"/>
        <w:jc w:val="both"/>
      </w:pPr>
      <w:r>
        <w:rPr>
          <w:rFonts w:ascii="Times New Roman"/>
          <w:b w:val="false"/>
          <w:i w:val="false"/>
          <w:color w:val="000000"/>
          <w:sz w:val="28"/>
        </w:rPr>
        <w:t>
      еңбек қауіпсіздігі және еңбекті қорғау жөніндегі білімді тексеруге қатысуға;</w:t>
      </w:r>
    </w:p>
    <w:p>
      <w:pPr>
        <w:spacing w:after="0"/>
        <w:ind w:left="0"/>
        <w:jc w:val="both"/>
      </w:pPr>
      <w:r>
        <w:rPr>
          <w:rFonts w:ascii="Times New Roman"/>
          <w:b w:val="false"/>
          <w:i w:val="false"/>
          <w:color w:val="000000"/>
          <w:sz w:val="28"/>
        </w:rPr>
        <w:t>
      жұмыс берушілердің Қазақстан Республикасының халықты жұмыспен қамту туралы заңнамасында және Қазақстан Республикасының халықтың көші-қоны туралы заңнамасында белгіленген, шетелдік жұмыс күшін тарту тәртібі мен шарттарын сақтауы тұрғысынан тексеру жүргізуге;</w:t>
      </w:r>
    </w:p>
    <w:p>
      <w:pPr>
        <w:spacing w:after="0"/>
        <w:ind w:left="0"/>
        <w:jc w:val="both"/>
      </w:pPr>
      <w:r>
        <w:rPr>
          <w:rFonts w:ascii="Times New Roman"/>
          <w:b w:val="false"/>
          <w:i w:val="false"/>
          <w:color w:val="000000"/>
          <w:sz w:val="28"/>
        </w:rPr>
        <w:t>
      Қазақстан Республикасы еңбек заңнамасының сақталуын мемлекеттік бақылауды жүзеге асыру кезінде азаматтармен және жұмыскерлердің өкілдерімен өзара іс-қимыл жасасуға;</w:t>
      </w:r>
    </w:p>
    <w:p>
      <w:pPr>
        <w:spacing w:after="0"/>
        <w:ind w:left="0"/>
        <w:jc w:val="both"/>
      </w:pPr>
      <w:r>
        <w:rPr>
          <w:rFonts w:ascii="Times New Roman"/>
          <w:b w:val="false"/>
          <w:i w:val="false"/>
          <w:color w:val="000000"/>
          <w:sz w:val="28"/>
        </w:rPr>
        <w:t>
      еңбек мiндеттерiн орындауға байланысты өзiне мәлiм болған мемлекеттiк құпияны, қызметтiк, коммерциялық немесе заңмен қорғалатын өзге де құпияны құрайтын мәлiметтердi жария етпеу;</w:t>
      </w:r>
    </w:p>
    <w:p>
      <w:pPr>
        <w:spacing w:after="0"/>
        <w:ind w:left="0"/>
        <w:jc w:val="both"/>
      </w:pPr>
      <w:r>
        <w:rPr>
          <w:rFonts w:ascii="Times New Roman"/>
          <w:b w:val="false"/>
          <w:i w:val="false"/>
          <w:color w:val="000000"/>
          <w:sz w:val="28"/>
        </w:rPr>
        <w:t>
      "Шымкент қаласының мемлекеттік еңбек инспекциясы басқармасы" мемлекеттік мекемесінің аппаратын ұстауға және жұмыс істеуге жыл сайынғы бюджет өтінімін қалыптастыруды жүзеге асыру;</w:t>
      </w:r>
    </w:p>
    <w:p>
      <w:pPr>
        <w:spacing w:after="0"/>
        <w:ind w:left="0"/>
        <w:jc w:val="both"/>
      </w:pPr>
      <w:r>
        <w:rPr>
          <w:rFonts w:ascii="Times New Roman"/>
          <w:b w:val="false"/>
          <w:i w:val="false"/>
          <w:color w:val="000000"/>
          <w:sz w:val="28"/>
        </w:rPr>
        <w:t>
      тауарларды, көрсетiлетiн қызметтердi мемлекеттiк сатып алудың жылдық жоспарын әзiрлеу және оған уақтылы өзгерiстер мен толықтырулар енгiзу, оны мемлекеттiк сатып алу веб-порталына орналастыру.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асыруға құқығы бар.</w:t>
      </w:r>
    </w:p>
    <w:p>
      <w:pPr>
        <w:spacing w:after="0"/>
        <w:ind w:left="0"/>
        <w:jc w:val="both"/>
      </w:pPr>
      <w:r>
        <w:rPr>
          <w:rFonts w:ascii="Times New Roman"/>
          <w:b w:val="false"/>
          <w:i w:val="false"/>
          <w:color w:val="000000"/>
          <w:sz w:val="28"/>
        </w:rPr>
        <w:t>
      2) Мемлекеттік еңбек инспекциясының негізгі міндеттері:</w:t>
      </w:r>
    </w:p>
    <w:p>
      <w:pPr>
        <w:spacing w:after="0"/>
        <w:ind w:left="0"/>
        <w:jc w:val="both"/>
      </w:pPr>
      <w:r>
        <w:rPr>
          <w:rFonts w:ascii="Times New Roman"/>
          <w:b w:val="false"/>
          <w:i w:val="false"/>
          <w:color w:val="000000"/>
          <w:sz w:val="28"/>
        </w:rPr>
        <w:t xml:space="preserve">
      Қазақстан Республикасы еңбек заңнамасының сақталуын мемлекеттік бақылауды қамтамасыз ету; </w:t>
      </w:r>
    </w:p>
    <w:p>
      <w:pPr>
        <w:spacing w:after="0"/>
        <w:ind w:left="0"/>
        <w:jc w:val="both"/>
      </w:pPr>
      <w:r>
        <w:rPr>
          <w:rFonts w:ascii="Times New Roman"/>
          <w:b w:val="false"/>
          <w:i w:val="false"/>
          <w:color w:val="000000"/>
          <w:sz w:val="28"/>
        </w:rPr>
        <w:t>
      Қауіпсіз еңбек жағдайларына құқықты қоса алғанда, жұмыскерлердің құқықтары мен бостандықтарының сақталуын және қорғалуын қамтамасыз ету;</w:t>
      </w:r>
    </w:p>
    <w:p>
      <w:pPr>
        <w:spacing w:after="0"/>
        <w:ind w:left="0"/>
        <w:jc w:val="both"/>
      </w:pPr>
      <w:r>
        <w:rPr>
          <w:rFonts w:ascii="Times New Roman"/>
          <w:b w:val="false"/>
          <w:i w:val="false"/>
          <w:color w:val="000000"/>
          <w:sz w:val="28"/>
        </w:rPr>
        <w:t>
      Қазақстан Республикасы еңбек заңнамасының мәселелері бойынша жұмыскерлер мен жұмыс берушілердің өтініштерін, арыздарын және шағымдарын қарау;</w:t>
      </w:r>
    </w:p>
    <w:p>
      <w:pPr>
        <w:spacing w:after="0"/>
        <w:ind w:left="0"/>
        <w:jc w:val="both"/>
      </w:pPr>
      <w:r>
        <w:rPr>
          <w:rFonts w:ascii="Times New Roman"/>
          <w:b w:val="false"/>
          <w:i w:val="false"/>
          <w:color w:val="000000"/>
          <w:sz w:val="28"/>
        </w:rPr>
        <w:t>
      Халықты жұмыспен қамту туралы қолданыстағы заңнама нормаларының және еңбек қатынастары саласындағы жазатайым оқиғалардан жұмыскерлерді жұмыс берушілер тарапынан сақтандыруды қамтамасыз етуді.</w:t>
      </w:r>
    </w:p>
    <w:bookmarkStart w:name="z24" w:id="22"/>
    <w:p>
      <w:pPr>
        <w:spacing w:after="0"/>
        <w:ind w:left="0"/>
        <w:jc w:val="both"/>
      </w:pPr>
      <w:r>
        <w:rPr>
          <w:rFonts w:ascii="Times New Roman"/>
          <w:b w:val="false"/>
          <w:i w:val="false"/>
          <w:color w:val="000000"/>
          <w:sz w:val="28"/>
        </w:rPr>
        <w:t>
      15. Басқарманың функциялары:</w:t>
      </w:r>
    </w:p>
    <w:bookmarkEnd w:id="22"/>
    <w:p>
      <w:pPr>
        <w:spacing w:after="0"/>
        <w:ind w:left="0"/>
        <w:jc w:val="both"/>
      </w:pPr>
      <w:r>
        <w:rPr>
          <w:rFonts w:ascii="Times New Roman"/>
          <w:b w:val="false"/>
          <w:i w:val="false"/>
          <w:color w:val="000000"/>
          <w:sz w:val="28"/>
        </w:rPr>
        <w:t>
      Қазақстан Республикасы еңбек заңнамасының, оның ішінде еңбек қауіпсіздігі және еңбекті қорғау жөніндегі талаптардың сақталуын мемлекеттік бақылауды жүзеге асырады;</w:t>
      </w:r>
    </w:p>
    <w:p>
      <w:pPr>
        <w:spacing w:after="0"/>
        <w:ind w:left="0"/>
        <w:jc w:val="both"/>
      </w:pPr>
      <w:r>
        <w:rPr>
          <w:rFonts w:ascii="Times New Roman"/>
          <w:b w:val="false"/>
          <w:i w:val="false"/>
          <w:color w:val="000000"/>
          <w:sz w:val="28"/>
        </w:rPr>
        <w:t>
      жұмыс берушілер ұсынған ұжымдық шарттардың мониторингін жүзеге асырады;</w:t>
      </w:r>
    </w:p>
    <w:p>
      <w:pPr>
        <w:spacing w:after="0"/>
        <w:ind w:left="0"/>
        <w:jc w:val="both"/>
      </w:pPr>
      <w:r>
        <w:rPr>
          <w:rFonts w:ascii="Times New Roman"/>
          <w:b w:val="false"/>
          <w:i w:val="false"/>
          <w:color w:val="000000"/>
          <w:sz w:val="28"/>
        </w:rPr>
        <w:t>
      өндірістік жарақаттану себептеріне талдау жүргізеді және оның профилактикасы жөнінде ұсыныстар әзірлейді;</w:t>
      </w:r>
    </w:p>
    <w:p>
      <w:pPr>
        <w:spacing w:after="0"/>
        <w:ind w:left="0"/>
        <w:jc w:val="both"/>
      </w:pPr>
      <w:r>
        <w:rPr>
          <w:rFonts w:ascii="Times New Roman"/>
          <w:b w:val="false"/>
          <w:i w:val="false"/>
          <w:color w:val="000000"/>
          <w:sz w:val="28"/>
        </w:rPr>
        <w:t>
      еңбек қызметіне байланысты жазатайым оқиғаларды осы Кодексте және Қазақстан Республикасының өзге де нормативтік-құқықтық актілерінде белгіленген тәртіппен тергеп-тексереді;</w:t>
      </w:r>
    </w:p>
    <w:p>
      <w:pPr>
        <w:spacing w:after="0"/>
        <w:ind w:left="0"/>
        <w:jc w:val="both"/>
      </w:pPr>
      <w:r>
        <w:rPr>
          <w:rFonts w:ascii="Times New Roman"/>
          <w:b w:val="false"/>
          <w:i w:val="false"/>
          <w:color w:val="000000"/>
          <w:sz w:val="28"/>
        </w:rPr>
        <w:t>
      еңбек қауіпсіздігі және еңбекті қорғау нормативтерін жетілдіру мәселелері бойынша жұмыскерлер мен жұмыс берушілердің өкілдерімен өзара іс-қимыл жасайды;</w:t>
      </w:r>
    </w:p>
    <w:p>
      <w:pPr>
        <w:spacing w:after="0"/>
        <w:ind w:left="0"/>
        <w:jc w:val="both"/>
      </w:pPr>
      <w:r>
        <w:rPr>
          <w:rFonts w:ascii="Times New Roman"/>
          <w:b w:val="false"/>
          <w:i w:val="false"/>
          <w:color w:val="000000"/>
          <w:sz w:val="28"/>
        </w:rPr>
        <w:t>
      жұмыскерлердің, жұмыс берушілердің және олардың өкілдерінің Қазақстан Республикасының еңбек заңнамасын сақтау, оның ішінде еңбек қауіпсіздігі және еңбекті қорғау мәселелері жөніндегі өтініштерін қарайды;</w:t>
      </w:r>
    </w:p>
    <w:p>
      <w:pPr>
        <w:spacing w:after="0"/>
        <w:ind w:left="0"/>
        <w:jc w:val="both"/>
      </w:pPr>
      <w:r>
        <w:rPr>
          <w:rFonts w:ascii="Times New Roman"/>
          <w:b w:val="false"/>
          <w:i w:val="false"/>
          <w:color w:val="000000"/>
          <w:sz w:val="28"/>
        </w:rPr>
        <w:t>
      өндірістік объектілерді еңбек жағдайлары бойынша аттестаттау мониторингін жүзеге асырады;</w:t>
      </w:r>
    </w:p>
    <w:p>
      <w:pPr>
        <w:spacing w:after="0"/>
        <w:ind w:left="0"/>
        <w:jc w:val="both"/>
      </w:pPr>
      <w:r>
        <w:rPr>
          <w:rFonts w:ascii="Times New Roman"/>
          <w:b w:val="false"/>
          <w:i w:val="false"/>
          <w:color w:val="000000"/>
          <w:sz w:val="28"/>
        </w:rPr>
        <w:t>
      еңбек жөнiндегi уәкiлеттi мемлекеттiк органға еңбекті қорғау және еңбек қауiпсiздiгі жөніндегі ақпараттық жүйе негізінде кезеңдік есептерді, сондай-ақ еңбек қауiпсiздiгі және еңбектi қорғау жай-күйі мониторингінің нәтижелерін ұсынады;</w:t>
      </w:r>
    </w:p>
    <w:p>
      <w:pPr>
        <w:spacing w:after="0"/>
        <w:ind w:left="0"/>
        <w:jc w:val="both"/>
      </w:pPr>
      <w:r>
        <w:rPr>
          <w:rFonts w:ascii="Times New Roman"/>
          <w:b w:val="false"/>
          <w:i w:val="false"/>
          <w:color w:val="000000"/>
          <w:sz w:val="28"/>
        </w:rPr>
        <w:t>
      еңбек жөніндегі уәкілетті мемлекеттік орган белгілеген нысан бойынша ұжымдық еңбек дауларының мониторингін жүргізеді;</w:t>
      </w:r>
    </w:p>
    <w:p>
      <w:pPr>
        <w:spacing w:after="0"/>
        <w:ind w:left="0"/>
        <w:jc w:val="both"/>
      </w:pPr>
      <w:r>
        <w:rPr>
          <w:rFonts w:ascii="Times New Roman"/>
          <w:b w:val="false"/>
          <w:i w:val="false"/>
          <w:color w:val="000000"/>
          <w:sz w:val="28"/>
        </w:rPr>
        <w:t>
      еңбек жөнiндегi уәкiлеттi мемлекеттiк органға еңбек қатынастары бойынша қажетті ақпаратты береді;</w:t>
      </w:r>
    </w:p>
    <w:p>
      <w:pPr>
        <w:spacing w:after="0"/>
        <w:ind w:left="0"/>
        <w:jc w:val="both"/>
      </w:pPr>
      <w:r>
        <w:rPr>
          <w:rFonts w:ascii="Times New Roman"/>
          <w:b w:val="false"/>
          <w:i w:val="false"/>
          <w:color w:val="000000"/>
          <w:sz w:val="28"/>
        </w:rPr>
        <w:t>
      жұмыс берушінің қызметін декларациялауды жүзеге асырады;</w:t>
      </w:r>
    </w:p>
    <w:p>
      <w:pPr>
        <w:spacing w:after="0"/>
        <w:ind w:left="0"/>
        <w:jc w:val="both"/>
      </w:pPr>
      <w:r>
        <w:rPr>
          <w:rFonts w:ascii="Times New Roman"/>
          <w:b w:val="false"/>
          <w:i w:val="false"/>
          <w:color w:val="000000"/>
          <w:sz w:val="28"/>
        </w:rPr>
        <w:t>
      жұмыс берушілерден, жұмыскерлерден (олардың өкілдерінен) өздеріне жүктелген функцияларды орындауға қажетті құжаттарды, түсініктемелерді, ақпаратты сұратуға және алуға;</w:t>
      </w:r>
    </w:p>
    <w:p>
      <w:pPr>
        <w:spacing w:after="0"/>
        <w:ind w:left="0"/>
        <w:jc w:val="both"/>
      </w:pPr>
      <w:r>
        <w:rPr>
          <w:rFonts w:ascii="Times New Roman"/>
          <w:b w:val="false"/>
          <w:i w:val="false"/>
          <w:color w:val="000000"/>
          <w:sz w:val="28"/>
        </w:rPr>
        <w:t>
      жұмыс берушілер орындауға міндетті нұсқамалар, қорытындылар беруге, сондай-ақ әкімшілік құқық бұзушылықтар туралы хаттамалар мен қаулылар толтыруға, әкімшілік жазалар қолдануға;</w:t>
      </w:r>
    </w:p>
    <w:p>
      <w:pPr>
        <w:spacing w:after="0"/>
        <w:ind w:left="0"/>
        <w:jc w:val="both"/>
      </w:pPr>
      <w:r>
        <w:rPr>
          <w:rFonts w:ascii="Times New Roman"/>
          <w:b w:val="false"/>
          <w:i w:val="false"/>
          <w:color w:val="000000"/>
          <w:sz w:val="28"/>
        </w:rPr>
        <w:t>
      жұмыс берушілерден нұсқамада белгіленген мерзімдерде растайтын құжаттары қоса берілген нұсқамалардың орындалуы туралы ақпаратты алады;</w:t>
      </w:r>
    </w:p>
    <w:p>
      <w:pPr>
        <w:spacing w:after="0"/>
        <w:ind w:left="0"/>
        <w:jc w:val="both"/>
      </w:pPr>
      <w:r>
        <w:rPr>
          <w:rFonts w:ascii="Times New Roman"/>
          <w:b w:val="false"/>
          <w:i w:val="false"/>
          <w:color w:val="000000"/>
          <w:sz w:val="28"/>
        </w:rPr>
        <w:t>
      өз құзыретіндегі мәселелер бойынша басқа мемлекеттік органдармен және ұйымдармен үйлестіру мен бақылауды жүзеге асыру және олардан қажетті мәліметтер мен материалдарды алады;</w:t>
      </w:r>
    </w:p>
    <w:p>
      <w:pPr>
        <w:spacing w:after="0"/>
        <w:ind w:left="0"/>
        <w:jc w:val="both"/>
      </w:pPr>
      <w:r>
        <w:rPr>
          <w:rFonts w:ascii="Times New Roman"/>
          <w:b w:val="false"/>
          <w:i w:val="false"/>
          <w:color w:val="000000"/>
          <w:sz w:val="28"/>
        </w:rPr>
        <w:t>
      белгіленген тәртіпте және құзыретінің шегінде еңбек заңнамасы талаптарының сақталуы бойынша тексерулер мен өзге де мемлекеттік бақылау түрлерін жүзеге асырады;</w:t>
      </w:r>
    </w:p>
    <w:p>
      <w:pPr>
        <w:spacing w:after="0"/>
        <w:ind w:left="0"/>
        <w:jc w:val="both"/>
      </w:pPr>
      <w:r>
        <w:rPr>
          <w:rFonts w:ascii="Times New Roman"/>
          <w:b w:val="false"/>
          <w:i w:val="false"/>
          <w:color w:val="000000"/>
          <w:sz w:val="28"/>
        </w:rPr>
        <w:t>
      өз құзыретіне кіретін мәселелер бойынша түсініктемелер береді;</w:t>
      </w:r>
    </w:p>
    <w:p>
      <w:pPr>
        <w:spacing w:after="0"/>
        <w:ind w:left="0"/>
        <w:jc w:val="both"/>
      </w:pPr>
      <w:r>
        <w:rPr>
          <w:rFonts w:ascii="Times New Roman"/>
          <w:b w:val="false"/>
          <w:i w:val="false"/>
          <w:color w:val="000000"/>
          <w:sz w:val="28"/>
        </w:rPr>
        <w:t>
      еңбек қызметіне байланысты жазатайым оқиғаларды белгіленген тәртіпте тергеп-тексереді;</w:t>
      </w:r>
    </w:p>
    <w:p>
      <w:pPr>
        <w:spacing w:after="0"/>
        <w:ind w:left="0"/>
        <w:jc w:val="both"/>
      </w:pPr>
      <w:r>
        <w:rPr>
          <w:rFonts w:ascii="Times New Roman"/>
          <w:b w:val="false"/>
          <w:i w:val="false"/>
          <w:color w:val="000000"/>
          <w:sz w:val="28"/>
        </w:rPr>
        <w:t>
      Қазақстан Республикасының еңбек заңнамасын бұзу, мемлекеттік еңбек инспекторларының актілерін жұмыс берушілердің орындамауы фактілері бойынша ақпаратты, талап қоюларды және өзге де материалдарды тиісті құқық қорғау органдарына және соттарға жібереді;</w:t>
      </w:r>
    </w:p>
    <w:p>
      <w:pPr>
        <w:spacing w:after="0"/>
        <w:ind w:left="0"/>
        <w:jc w:val="both"/>
      </w:pPr>
      <w:r>
        <w:rPr>
          <w:rFonts w:ascii="Times New Roman"/>
          <w:b w:val="false"/>
          <w:i w:val="false"/>
          <w:color w:val="000000"/>
          <w:sz w:val="28"/>
        </w:rPr>
        <w:t>
      Қазақстан Республикасы еңбек заңнамасының сақталуын мемлекеттік бақылауды жүзеге асыру кезінде азаматтармен және жұмыскерлердің өкілдерімен өзара іс-қимыл жасайды;</w:t>
      </w:r>
    </w:p>
    <w:p>
      <w:pPr>
        <w:spacing w:after="0"/>
        <w:ind w:left="0"/>
        <w:jc w:val="both"/>
      </w:pPr>
      <w:r>
        <w:rPr>
          <w:rFonts w:ascii="Times New Roman"/>
          <w:b w:val="false"/>
          <w:i w:val="false"/>
          <w:color w:val="000000"/>
          <w:sz w:val="28"/>
        </w:rPr>
        <w:t>
      Қазақстан Республикасының заңнамасымен көзделген өзге де функцияларды жүзеге асырады.</w:t>
      </w:r>
    </w:p>
    <w:bookmarkStart w:name="z25" w:id="23"/>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лауазымынан босатылады.</w:t>
      </w:r>
    </w:p>
    <w:bookmarkEnd w:id="25"/>
    <w:bookmarkStart w:name="z28" w:id="26"/>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болуы мүмкін.</w:t>
      </w:r>
    </w:p>
    <w:bookmarkEnd w:id="26"/>
    <w:bookmarkStart w:name="z29" w:id="27"/>
    <w:p>
      <w:pPr>
        <w:spacing w:after="0"/>
        <w:ind w:left="0"/>
        <w:jc w:val="both"/>
      </w:pPr>
      <w:r>
        <w:rPr>
          <w:rFonts w:ascii="Times New Roman"/>
          <w:b w:val="false"/>
          <w:i w:val="false"/>
          <w:color w:val="000000"/>
          <w:sz w:val="28"/>
        </w:rPr>
        <w:t>
      19. Басқарманың бірінші басшысының өкілеттіктері:</w:t>
      </w:r>
    </w:p>
    <w:bookmarkEnd w:id="27"/>
    <w:p>
      <w:pPr>
        <w:spacing w:after="0"/>
        <w:ind w:left="0"/>
        <w:jc w:val="both"/>
      </w:pPr>
      <w:r>
        <w:rPr>
          <w:rFonts w:ascii="Times New Roman"/>
          <w:b w:val="false"/>
          <w:i w:val="false"/>
          <w:color w:val="000000"/>
          <w:sz w:val="28"/>
        </w:rPr>
        <w:t>
      Басқарма атынан сенімхатсыз әрекет етеді;</w:t>
      </w:r>
    </w:p>
    <w:p>
      <w:pPr>
        <w:spacing w:after="0"/>
        <w:ind w:left="0"/>
        <w:jc w:val="both"/>
      </w:pPr>
      <w:r>
        <w:rPr>
          <w:rFonts w:ascii="Times New Roman"/>
          <w:b w:val="false"/>
          <w:i w:val="false"/>
          <w:color w:val="000000"/>
          <w:sz w:val="28"/>
        </w:rPr>
        <w:t>
      Басқармадағы сыбайлас жемқорлық құқық бұзушылыққа қарсы іс-қимылға бағытталған шаралар қабылдайды және сыбайлас жемқорлыққа қарсы шаралар қабылдағаны үшін жеке жауапкершілікте болады;</w:t>
      </w:r>
    </w:p>
    <w:p>
      <w:pPr>
        <w:spacing w:after="0"/>
        <w:ind w:left="0"/>
        <w:jc w:val="both"/>
      </w:pPr>
      <w:r>
        <w:rPr>
          <w:rFonts w:ascii="Times New Roman"/>
          <w:b w:val="false"/>
          <w:i w:val="false"/>
          <w:color w:val="000000"/>
          <w:sz w:val="28"/>
        </w:rPr>
        <w:t>
      шарттар жасасады;</w:t>
      </w:r>
    </w:p>
    <w:p>
      <w:pPr>
        <w:spacing w:after="0"/>
        <w:ind w:left="0"/>
        <w:jc w:val="both"/>
      </w:pPr>
      <w:r>
        <w:rPr>
          <w:rFonts w:ascii="Times New Roman"/>
          <w:b w:val="false"/>
          <w:i w:val="false"/>
          <w:color w:val="000000"/>
          <w:sz w:val="28"/>
        </w:rPr>
        <w:t>
      сенімхаттар береді;</w:t>
      </w:r>
    </w:p>
    <w:p>
      <w:pPr>
        <w:spacing w:after="0"/>
        <w:ind w:left="0"/>
        <w:jc w:val="both"/>
      </w:pPr>
      <w:r>
        <w:rPr>
          <w:rFonts w:ascii="Times New Roman"/>
          <w:b w:val="false"/>
          <w:i w:val="false"/>
          <w:color w:val="000000"/>
          <w:sz w:val="28"/>
        </w:rPr>
        <w:t>
      шоттар ашады;</w:t>
      </w:r>
    </w:p>
    <w:p>
      <w:pPr>
        <w:spacing w:after="0"/>
        <w:ind w:left="0"/>
        <w:jc w:val="both"/>
      </w:pPr>
      <w:r>
        <w:rPr>
          <w:rFonts w:ascii="Times New Roman"/>
          <w:b w:val="false"/>
          <w:i w:val="false"/>
          <w:color w:val="000000"/>
          <w:sz w:val="28"/>
        </w:rPr>
        <w:t>
      Басқарманың құрылымы мен оның бөлімдері туралы ережелерді бекітеді;</w:t>
      </w:r>
    </w:p>
    <w:p>
      <w:pPr>
        <w:spacing w:after="0"/>
        <w:ind w:left="0"/>
        <w:jc w:val="both"/>
      </w:pPr>
      <w:r>
        <w:rPr>
          <w:rFonts w:ascii="Times New Roman"/>
          <w:b w:val="false"/>
          <w:i w:val="false"/>
          <w:color w:val="000000"/>
          <w:sz w:val="28"/>
        </w:rPr>
        <w:t>
      Басқарма қызметкерлерінің қызметтік нұсқаулықтарын бекітеді;</w:t>
      </w:r>
    </w:p>
    <w:p>
      <w:pPr>
        <w:spacing w:after="0"/>
        <w:ind w:left="0"/>
        <w:jc w:val="both"/>
      </w:pPr>
      <w:r>
        <w:rPr>
          <w:rFonts w:ascii="Times New Roman"/>
          <w:b w:val="false"/>
          <w:i w:val="false"/>
          <w:color w:val="000000"/>
          <w:sz w:val="28"/>
        </w:rPr>
        <w:t>
      Басқарманың мүддесін білдіреді;</w:t>
      </w:r>
    </w:p>
    <w:p>
      <w:pPr>
        <w:spacing w:after="0"/>
        <w:ind w:left="0"/>
        <w:jc w:val="both"/>
      </w:pPr>
      <w:r>
        <w:rPr>
          <w:rFonts w:ascii="Times New Roman"/>
          <w:b w:val="false"/>
          <w:i w:val="false"/>
          <w:color w:val="000000"/>
          <w:sz w:val="28"/>
        </w:rPr>
        <w:t>
      Қолданыстағы заңнамаға сәйкес, Басқарманың барлық қызметкерлері үшін орындалуы міндетті бұйрықтар шығарады және нұсқаулар береді;</w:t>
      </w:r>
    </w:p>
    <w:p>
      <w:pPr>
        <w:spacing w:after="0"/>
        <w:ind w:left="0"/>
        <w:jc w:val="both"/>
      </w:pPr>
      <w:r>
        <w:rPr>
          <w:rFonts w:ascii="Times New Roman"/>
          <w:b w:val="false"/>
          <w:i w:val="false"/>
          <w:color w:val="000000"/>
          <w:sz w:val="28"/>
        </w:rPr>
        <w:t>
      Басқарманың қызметкерлерін жұмысқа қабылдайды және жұмыстан босатады;</w:t>
      </w:r>
    </w:p>
    <w:p>
      <w:pPr>
        <w:spacing w:after="0"/>
        <w:ind w:left="0"/>
        <w:jc w:val="both"/>
      </w:pPr>
      <w:r>
        <w:rPr>
          <w:rFonts w:ascii="Times New Roman"/>
          <w:b w:val="false"/>
          <w:i w:val="false"/>
          <w:color w:val="000000"/>
          <w:sz w:val="28"/>
        </w:rPr>
        <w:t>
      Басқарманың басшысы орынбасарының, бөлім басшыларының мiндеттерi мен өкiлеттiктерiн айқындайды;</w:t>
      </w:r>
    </w:p>
    <w:p>
      <w:pPr>
        <w:spacing w:after="0"/>
        <w:ind w:left="0"/>
        <w:jc w:val="both"/>
      </w:pPr>
      <w:r>
        <w:rPr>
          <w:rFonts w:ascii="Times New Roman"/>
          <w:b w:val="false"/>
          <w:i w:val="false"/>
          <w:color w:val="000000"/>
          <w:sz w:val="28"/>
        </w:rPr>
        <w:t>
      Қазақстан Республикасының заңнамамен белгіленген тәртіпте Басқарманың қызметкерлерін көтермелеу шараларын қабылдайды және оларға тәртіптік жазалар қолданады;</w:t>
      </w:r>
    </w:p>
    <w:p>
      <w:pPr>
        <w:spacing w:after="0"/>
        <w:ind w:left="0"/>
        <w:jc w:val="both"/>
      </w:pPr>
      <w:r>
        <w:rPr>
          <w:rFonts w:ascii="Times New Roman"/>
          <w:b w:val="false"/>
          <w:i w:val="false"/>
          <w:color w:val="000000"/>
          <w:sz w:val="28"/>
        </w:rPr>
        <w:t>
      Мемлекеттiк еңбек инспекторлары әрекеттеріне (әрекетсiздiкке) немесе актiлеріне жеке және (немесе) заңды тұлғалардың өтiнiштерi (шағымдары) бойынша шешiм шығарылғанға дейiн мемлекеттiк еңбек инспекторы актiлерiнiң орындалуын тоқтата тұруға, олардың күшiн жоюға не керi қайтарып алуға құқылы;</w:t>
      </w:r>
    </w:p>
    <w:p>
      <w:pPr>
        <w:spacing w:after="0"/>
        <w:ind w:left="0"/>
        <w:jc w:val="both"/>
      </w:pPr>
      <w:r>
        <w:rPr>
          <w:rFonts w:ascii="Times New Roman"/>
          <w:b w:val="false"/>
          <w:i w:val="false"/>
          <w:color w:val="000000"/>
          <w:sz w:val="28"/>
        </w:rPr>
        <w:t>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20. Бірінші басшысы өз орынбасарларының өкілеттіктерін қолданыстағы заңнамаға сәйкес айқындайды.</w:t>
      </w:r>
    </w:p>
    <w:bookmarkEnd w:id="28"/>
    <w:bookmarkStart w:name="z31" w:id="29"/>
    <w:p>
      <w:pPr>
        <w:spacing w:after="0"/>
        <w:ind w:left="0"/>
        <w:jc w:val="left"/>
      </w:pPr>
      <w:r>
        <w:rPr>
          <w:rFonts w:ascii="Times New Roman"/>
          <w:b/>
          <w:i w:val="false"/>
          <w:color w:val="000000"/>
        </w:rPr>
        <w:t xml:space="preserve"> 4. Мемлекеттік органның мүлкі</w:t>
      </w:r>
    </w:p>
    <w:bookmarkEnd w:id="29"/>
    <w:bookmarkStart w:name="z32" w:id="30"/>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 </w:t>
      </w:r>
    </w:p>
    <w:bookmarkStart w:name="z33" w:id="31"/>
    <w:p>
      <w:pPr>
        <w:spacing w:after="0"/>
        <w:ind w:left="0"/>
        <w:jc w:val="both"/>
      </w:pPr>
      <w:r>
        <w:rPr>
          <w:rFonts w:ascii="Times New Roman"/>
          <w:b w:val="false"/>
          <w:i w:val="false"/>
          <w:color w:val="000000"/>
          <w:sz w:val="28"/>
        </w:rPr>
        <w:t>
      22. Басқармаға бекітілген мүлік, Шымкент қаласының коммуналдық меншігіне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"Шымкент қаласының мемлекеттік еңбек инспекциясы басқармасы" мемлекеттік мекемесінің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 Мемлекеттік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