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9837" w14:textId="34d9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Боралдай кенті мен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2021 жылғы 17 қарашадағы № 12-44 шешімі. Күші жойылды - Алматы облысы Іле аудандық мәслихатының 2024 жылғы 18 маусымдағы № 27-95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аудандық мәслихатының 18.06.2024 </w:t>
      </w:r>
      <w:r>
        <w:rPr>
          <w:rFonts w:ascii="Times New Roman"/>
          <w:b w:val="false"/>
          <w:i w:val="false"/>
          <w:color w:val="ff0000"/>
          <w:sz w:val="28"/>
        </w:rPr>
        <w:t>№ 27-95</w:t>
      </w:r>
      <w:r>
        <w:rPr>
          <w:rFonts w:ascii="Times New Roman"/>
          <w:b w:val="false"/>
          <w:i w:val="false"/>
          <w:color w:val="ff0000"/>
          <w:sz w:val="28"/>
        </w:rPr>
        <w:t xml:space="preserve"> шешімімен (қабылдаған күнінен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Іле аудандық маслихаты ШЕШТІ:</w:t>
      </w:r>
    </w:p>
    <w:bookmarkEnd w:id="0"/>
    <w:bookmarkStart w:name="z8" w:id="1"/>
    <w:p>
      <w:pPr>
        <w:spacing w:after="0"/>
        <w:ind w:left="0"/>
        <w:jc w:val="both"/>
      </w:pPr>
      <w:r>
        <w:rPr>
          <w:rFonts w:ascii="Times New Roman"/>
          <w:b w:val="false"/>
          <w:i w:val="false"/>
          <w:color w:val="000000"/>
          <w:sz w:val="28"/>
        </w:rPr>
        <w:t xml:space="preserve">
      1. Іле ауданының Боралдай кенті мен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xml:space="preserve">
      2. "Іле ауданының Боралдай кенті мен ауылдық округтерінің жергілікті қоғамдастық жиналыстарының регламенттерін бекіту туралы" 2018 жылғы 20 маусымдағы № 28-135 (Нормативтік құқықтық актілерді мемлекеттік тіркеу тізілімінде </w:t>
      </w:r>
      <w:r>
        <w:rPr>
          <w:rFonts w:ascii="Times New Roman"/>
          <w:b w:val="false"/>
          <w:i w:val="false"/>
          <w:color w:val="000000"/>
          <w:sz w:val="28"/>
        </w:rPr>
        <w:t>№ 4761</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2021 жылғы "17" қарашадағы № 12-44 шешіміне қосымша</w:t>
            </w:r>
          </w:p>
        </w:tc>
      </w:tr>
    </w:tbl>
    <w:bookmarkStart w:name="z13" w:id="4"/>
    <w:p>
      <w:pPr>
        <w:spacing w:after="0"/>
        <w:ind w:left="0"/>
        <w:jc w:val="left"/>
      </w:pPr>
      <w:r>
        <w:rPr>
          <w:rFonts w:ascii="Times New Roman"/>
          <w:b/>
          <w:i w:val="false"/>
          <w:color w:val="000000"/>
        </w:rPr>
        <w:t xml:space="preserve"> Іле ауданының Боралдай кенті мен ауылдық округтерінің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6" w:id="7"/>
    <w:p>
      <w:pPr>
        <w:spacing w:after="0"/>
        <w:ind w:left="0"/>
        <w:jc w:val="both"/>
      </w:pPr>
      <w:r>
        <w:rPr>
          <w:rFonts w:ascii="Times New Roman"/>
          <w:b w:val="false"/>
          <w:i w:val="false"/>
          <w:color w:val="000000"/>
          <w:sz w:val="28"/>
        </w:rPr>
        <w:t>
      2. Осы Үлгі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тиісті әкімшілік-аумақтық бөлініс тұрғындарының басым бөлігінің құқықтары мен заңды мүдделерін қамтамасыз етуге байланысты аудан, ауылдық округ пен кент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3"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4"/>
    <w:bookmarkStart w:name="z24"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5" w:id="16"/>
    <w:p>
      <w:pPr>
        <w:spacing w:after="0"/>
        <w:ind w:left="0"/>
        <w:jc w:val="both"/>
      </w:pPr>
      <w:r>
        <w:rPr>
          <w:rFonts w:ascii="Times New Roman"/>
          <w:b w:val="false"/>
          <w:i w:val="false"/>
          <w:color w:val="000000"/>
          <w:sz w:val="28"/>
        </w:rPr>
        <w:t>
      2) 10-15 мың халық – жиналыстың 11-15 мүшесі;</w:t>
      </w:r>
    </w:p>
    <w:bookmarkEnd w:id="16"/>
    <w:bookmarkStart w:name="z26" w:id="17"/>
    <w:p>
      <w:pPr>
        <w:spacing w:after="0"/>
        <w:ind w:left="0"/>
        <w:jc w:val="both"/>
      </w:pPr>
      <w:r>
        <w:rPr>
          <w:rFonts w:ascii="Times New Roman"/>
          <w:b w:val="false"/>
          <w:i w:val="false"/>
          <w:color w:val="000000"/>
          <w:sz w:val="28"/>
        </w:rPr>
        <w:t>
      3) 15-20 мың халық – жиналыстың 16-20 мүшесі;</w:t>
      </w:r>
    </w:p>
    <w:bookmarkEnd w:id="17"/>
    <w:bookmarkStart w:name="z27"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8" w:id="19"/>
    <w:p>
      <w:pPr>
        <w:spacing w:after="0"/>
        <w:ind w:left="0"/>
        <w:jc w:val="both"/>
      </w:pPr>
      <w:r>
        <w:rPr>
          <w:rFonts w:ascii="Times New Roman"/>
          <w:b w:val="false"/>
          <w:i w:val="false"/>
          <w:color w:val="000000"/>
          <w:sz w:val="28"/>
        </w:rPr>
        <w:t xml:space="preserve">
      3-1. Жергілікті қоғамдастық жиналысының құрамын қалыптастыру кезінде бөлек жиындар өкілдерінің саны олардың халқының санына барабар айқындалады. </w:t>
      </w:r>
    </w:p>
    <w:bookmarkEnd w:id="19"/>
    <w:bookmarkStart w:name="z29" w:id="20"/>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 </w:t>
      </w:r>
    </w:p>
    <w:bookmarkEnd w:id="20"/>
    <w:bookmarkStart w:name="z30"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1"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2"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3" w:id="24"/>
    <w:p>
      <w:pPr>
        <w:spacing w:after="0"/>
        <w:ind w:left="0"/>
        <w:jc w:val="both"/>
      </w:pPr>
      <w:r>
        <w:rPr>
          <w:rFonts w:ascii="Times New Roman"/>
          <w:b w:val="false"/>
          <w:i w:val="false"/>
          <w:color w:val="000000"/>
          <w:sz w:val="28"/>
        </w:rPr>
        <w:t>
      Іле ауданының Боралдай кенті мен ауылдық округтер бюджетінің жобасын және бюджеттің атқарылуы туралы есепті келісу;</w:t>
      </w:r>
    </w:p>
    <w:bookmarkEnd w:id="24"/>
    <w:bookmarkStart w:name="z34"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Боралдай кенті мен ауылдық округтер бюджетін түзетуді келісу;</w:t>
      </w:r>
    </w:p>
    <w:bookmarkEnd w:id="25"/>
    <w:bookmarkStart w:name="z35" w:id="26"/>
    <w:p>
      <w:pPr>
        <w:spacing w:after="0"/>
        <w:ind w:left="0"/>
        <w:jc w:val="both"/>
      </w:pPr>
      <w:r>
        <w:rPr>
          <w:rFonts w:ascii="Times New Roman"/>
          <w:b w:val="false"/>
          <w:i w:val="false"/>
          <w:color w:val="000000"/>
          <w:sz w:val="28"/>
        </w:rPr>
        <w:t>
      Іле ауданының Боралдай кенті мен ауылдық округтердің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6"/>
    <w:bookmarkStart w:name="z36" w:id="27"/>
    <w:p>
      <w:pPr>
        <w:spacing w:after="0"/>
        <w:ind w:left="0"/>
        <w:jc w:val="both"/>
      </w:pPr>
      <w:r>
        <w:rPr>
          <w:rFonts w:ascii="Times New Roman"/>
          <w:b w:val="false"/>
          <w:i w:val="false"/>
          <w:color w:val="000000"/>
          <w:sz w:val="28"/>
        </w:rPr>
        <w:t>
      Іле ауданының Боралдай кенті мен ауылдық округтер бюджетінің атқарылуын мониторингтеу мақсатында жиналысқа қатысушылар қатарынан жергілікті қоғамдастық комиссиясын құру;</w:t>
      </w:r>
    </w:p>
    <w:bookmarkEnd w:id="27"/>
    <w:bookmarkStart w:name="z37" w:id="28"/>
    <w:p>
      <w:pPr>
        <w:spacing w:after="0"/>
        <w:ind w:left="0"/>
        <w:jc w:val="both"/>
      </w:pPr>
      <w:r>
        <w:rPr>
          <w:rFonts w:ascii="Times New Roman"/>
          <w:b w:val="false"/>
          <w:i w:val="false"/>
          <w:color w:val="000000"/>
          <w:sz w:val="28"/>
        </w:rPr>
        <w:t xml:space="preserve">
      Іле ауданының Боралдай кенті мен ауылдық округтер бюджетінің атқарылуына жүргізілген мониторинг нәтижелері туралы есепті тыңдау және талқылау; </w:t>
      </w:r>
    </w:p>
    <w:bookmarkEnd w:id="28"/>
    <w:bookmarkStart w:name="z38" w:id="29"/>
    <w:p>
      <w:pPr>
        <w:spacing w:after="0"/>
        <w:ind w:left="0"/>
        <w:jc w:val="both"/>
      </w:pPr>
      <w:r>
        <w:rPr>
          <w:rFonts w:ascii="Times New Roman"/>
          <w:b w:val="false"/>
          <w:i w:val="false"/>
          <w:color w:val="000000"/>
          <w:sz w:val="28"/>
        </w:rPr>
        <w:t xml:space="preserve">
      Іле ауданының Боралдай кенті мен ауылдық округтер коммуналдық мүлкін иеліктен шығаруды келісу; </w:t>
      </w:r>
    </w:p>
    <w:bookmarkEnd w:id="29"/>
    <w:bookmarkStart w:name="z39"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40" w:id="31"/>
    <w:p>
      <w:pPr>
        <w:spacing w:after="0"/>
        <w:ind w:left="0"/>
        <w:jc w:val="both"/>
      </w:pPr>
      <w:r>
        <w:rPr>
          <w:rFonts w:ascii="Times New Roman"/>
          <w:b w:val="false"/>
          <w:i w:val="false"/>
          <w:color w:val="000000"/>
          <w:sz w:val="28"/>
        </w:rPr>
        <w:t>
      Іле ауданының Боралдай кенті мен ауылдық округтер әкіміне кандидат ретінде тіркеу үшін Іле аудандық сайлау комиссиясына одан әрі енгізу үшін Іле ауданы әкімінің Іле ауданының Боралдай кенті мен ауылдық округтер әкімі лауазымына ұсынған кандидатураларын келісу;</w:t>
      </w:r>
    </w:p>
    <w:bookmarkEnd w:id="31"/>
    <w:bookmarkStart w:name="z41" w:id="32"/>
    <w:p>
      <w:pPr>
        <w:spacing w:after="0"/>
        <w:ind w:left="0"/>
        <w:jc w:val="both"/>
      </w:pPr>
      <w:r>
        <w:rPr>
          <w:rFonts w:ascii="Times New Roman"/>
          <w:b w:val="false"/>
          <w:i w:val="false"/>
          <w:color w:val="000000"/>
          <w:sz w:val="28"/>
        </w:rPr>
        <w:t>
      Іле ауданының Боралдай кенті мен ауылдық округтер әкімдерін лауазымынан босату туралы мәселеге бастамашылық жасау;</w:t>
      </w:r>
    </w:p>
    <w:bookmarkEnd w:id="32"/>
    <w:bookmarkStart w:name="z42"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3"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4" w:id="35"/>
    <w:p>
      <w:pPr>
        <w:spacing w:after="0"/>
        <w:ind w:left="0"/>
        <w:jc w:val="both"/>
      </w:pPr>
      <w:r>
        <w:rPr>
          <w:rFonts w:ascii="Times New Roman"/>
          <w:b w:val="false"/>
          <w:i w:val="false"/>
          <w:color w:val="000000"/>
          <w:sz w:val="28"/>
        </w:rPr>
        <w:t>
      5. Жиналысты Іле ауданының Боралдай кенті мен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5"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6"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7" w:id="3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үнпарақтар, азаматтар көп жиналатын жерлердегі хабарландырулар арқылы хабардар етіледі.</w:t>
      </w:r>
    </w:p>
    <w:bookmarkEnd w:id="38"/>
    <w:bookmarkStart w:name="z48" w:id="39"/>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 </w:t>
      </w:r>
    </w:p>
    <w:bookmarkEnd w:id="39"/>
    <w:bookmarkStart w:name="z49"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50"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51" w:id="42"/>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42"/>
    <w:bookmarkStart w:name="z52"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3" w:id="44"/>
    <w:p>
      <w:pPr>
        <w:spacing w:after="0"/>
        <w:ind w:left="0"/>
        <w:jc w:val="both"/>
      </w:pPr>
      <w:r>
        <w:rPr>
          <w:rFonts w:ascii="Times New Roman"/>
          <w:b w:val="false"/>
          <w:i w:val="false"/>
          <w:color w:val="000000"/>
          <w:sz w:val="28"/>
        </w:rPr>
        <w:t>
      9. Жиналыстың күн тәртібін Боралдай кенті, ауылдық округ әкімінің аппараты жиналыс мүшелері, тиісті аумақтың әкімі енгізген ұсыныстар негізінде қалыптастырады.</w:t>
      </w:r>
    </w:p>
    <w:bookmarkEnd w:id="44"/>
    <w:bookmarkStart w:name="z54" w:id="4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5"/>
    <w:bookmarkStart w:name="z55"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6"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7"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8" w:id="49"/>
    <w:p>
      <w:pPr>
        <w:spacing w:after="0"/>
        <w:ind w:left="0"/>
        <w:jc w:val="both"/>
      </w:pPr>
      <w:r>
        <w:rPr>
          <w:rFonts w:ascii="Times New Roman"/>
          <w:b w:val="false"/>
          <w:i w:val="false"/>
          <w:color w:val="000000"/>
          <w:sz w:val="28"/>
        </w:rPr>
        <w:t>
      10. Жиналысты Іле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Іле аудандық мәслихатының депутаттары, бұқаралық ақпарат құралдарының және қоғамдық бірлестіктердің өкілдері шақырылады.</w:t>
      </w:r>
    </w:p>
    <w:bookmarkEnd w:id="49"/>
    <w:bookmarkStart w:name="z59" w:id="5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50"/>
    <w:bookmarkStart w:name="z60"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1"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2"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3"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4"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5"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66"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7"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8"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9"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0"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71"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2"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3" w:id="64"/>
    <w:p>
      <w:pPr>
        <w:spacing w:after="0"/>
        <w:ind w:left="0"/>
        <w:jc w:val="both"/>
      </w:pPr>
      <w:r>
        <w:rPr>
          <w:rFonts w:ascii="Times New Roman"/>
          <w:b w:val="false"/>
          <w:i w:val="false"/>
          <w:color w:val="000000"/>
          <w:sz w:val="28"/>
        </w:rPr>
        <w:t xml:space="preserve">
      Боралдай кенті,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хаттамаға жиналыстың төрағасы мен хатшысы қол қояды және хаттама ауылдық округ әкіміне беріледі. </w:t>
      </w:r>
    </w:p>
    <w:bookmarkEnd w:id="64"/>
    <w:bookmarkStart w:name="z74" w:id="65"/>
    <w:p>
      <w:pPr>
        <w:spacing w:after="0"/>
        <w:ind w:left="0"/>
        <w:jc w:val="both"/>
      </w:pPr>
      <w:r>
        <w:rPr>
          <w:rFonts w:ascii="Times New Roman"/>
          <w:b w:val="false"/>
          <w:i w:val="false"/>
          <w:color w:val="000000"/>
          <w:sz w:val="28"/>
        </w:rPr>
        <w:t>
      Жиналыс өткен күннен бастап Боралдай кенті,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Іле аудандық мәслихатының қарауына беріледі.</w:t>
      </w:r>
    </w:p>
    <w:bookmarkEnd w:id="65"/>
    <w:bookmarkStart w:name="z75" w:id="66"/>
    <w:p>
      <w:pPr>
        <w:spacing w:after="0"/>
        <w:ind w:left="0"/>
        <w:jc w:val="both"/>
      </w:pPr>
      <w:r>
        <w:rPr>
          <w:rFonts w:ascii="Times New Roman"/>
          <w:b w:val="false"/>
          <w:i w:val="false"/>
          <w:color w:val="000000"/>
          <w:sz w:val="28"/>
        </w:rPr>
        <w:t>
      13. Жиналыс қабылдаған шешімдерді Боралдай кенті, ауылдық округ әкімі қарайды және Боралдай кенті, ауылдық округ әкімінің аппараты хаттаманы алған күннен бес жұмыс күнінен аспайтын мерзімде жиналыс мүшелеріне жеткізеді.</w:t>
      </w:r>
    </w:p>
    <w:bookmarkEnd w:id="66"/>
    <w:bookmarkStart w:name="z76" w:id="6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7"/>
    <w:bookmarkStart w:name="z77" w:id="68"/>
    <w:p>
      <w:pPr>
        <w:spacing w:after="0"/>
        <w:ind w:left="0"/>
        <w:jc w:val="both"/>
      </w:pPr>
      <w:r>
        <w:rPr>
          <w:rFonts w:ascii="Times New Roman"/>
          <w:b w:val="false"/>
          <w:i w:val="false"/>
          <w:color w:val="000000"/>
          <w:sz w:val="28"/>
        </w:rPr>
        <w:t>
      Мәселелерді қайта талқылау мәселелерді бірінші талқылау күнінен бастап жиырма күнтізбелік күн ішінде жүргізіледі.</w:t>
      </w:r>
    </w:p>
    <w:bookmarkEnd w:id="68"/>
    <w:bookmarkStart w:name="z78" w:id="69"/>
    <w:p>
      <w:pPr>
        <w:spacing w:after="0"/>
        <w:ind w:left="0"/>
        <w:jc w:val="both"/>
      </w:pPr>
      <w:r>
        <w:rPr>
          <w:rFonts w:ascii="Times New Roman"/>
          <w:b w:val="false"/>
          <w:i w:val="false"/>
          <w:color w:val="000000"/>
          <w:sz w:val="28"/>
        </w:rPr>
        <w:t>
      Боралдай кенті,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79" w:id="70"/>
    <w:p>
      <w:pPr>
        <w:spacing w:after="0"/>
        <w:ind w:left="0"/>
        <w:jc w:val="both"/>
      </w:pPr>
      <w:r>
        <w:rPr>
          <w:rFonts w:ascii="Times New Roman"/>
          <w:b w:val="false"/>
          <w:i w:val="false"/>
          <w:color w:val="000000"/>
          <w:sz w:val="28"/>
        </w:rPr>
        <w:t>
      Боралдай кенті, ауылдық округ әкімі екі жұмыс күні ішінде жоғары тұрған әкімнің және Іле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0"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Іле аудандық мәслихатының таяудағы отырысында алдын ала талқылаудан және оның шешімінен кейін жоғары тұрған әкім шешім қабылдайды.</w:t>
      </w:r>
    </w:p>
    <w:bookmarkEnd w:id="71"/>
    <w:bookmarkStart w:name="z81"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Боралдай кенті, ауылдық округ әкімі мақұлдаған шешімдердің орындалуын қамтамасыз етеді.</w:t>
      </w:r>
    </w:p>
    <w:bookmarkEnd w:id="72"/>
    <w:bookmarkStart w:name="z82" w:id="73"/>
    <w:p>
      <w:pPr>
        <w:spacing w:after="0"/>
        <w:ind w:left="0"/>
        <w:jc w:val="both"/>
      </w:pPr>
      <w:r>
        <w:rPr>
          <w:rFonts w:ascii="Times New Roman"/>
          <w:b w:val="false"/>
          <w:i w:val="false"/>
          <w:color w:val="000000"/>
          <w:sz w:val="28"/>
        </w:rPr>
        <w:t>
      16. Жиналысты шақыруда қабылданған шешімдерді Боралдай кенті, ауылдық округ әкімінің аппараты бұқаралық ақпарат құралдары, интернет-ресурстар, үнпарақтар, азаматтар көп жиналатын жерлердегі хабарландырулар арқылы таратады.</w:t>
      </w:r>
    </w:p>
    <w:bookmarkEnd w:id="73"/>
    <w:bookmarkStart w:name="z83"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4"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5" w:id="76"/>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Іле ауданы әкіміне немесе жиналыстың шешімін орындауға жауапты лауазымды адамның жоғары тұрған басшыларына жолдайды. </w:t>
      </w:r>
    </w:p>
    <w:bookmarkEnd w:id="76"/>
    <w:bookmarkStart w:name="z86"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 әкімі немесе тиісті лауазымды адамдардың жоғары тұрған басшылары алдында лауазымды адамдардың тәртіптік жауапкершілігі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