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abc9" w14:textId="6baa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2021 жылғы 24 қыркүйектегі № 12-40 шешімі. Күші жойылды - Алматы облысы Қонаев қалалық мәслихатының 2024 жылғы 20 қыркүйектегі № 32-117 шешімімен</w:t>
      </w:r>
    </w:p>
    <w:p>
      <w:pPr>
        <w:spacing w:after="0"/>
        <w:ind w:left="0"/>
        <w:jc w:val="both"/>
      </w:pPr>
      <w:r>
        <w:rPr>
          <w:rFonts w:ascii="Times New Roman"/>
          <w:b w:val="false"/>
          <w:i w:val="false"/>
          <w:color w:val="ff0000"/>
          <w:sz w:val="28"/>
        </w:rPr>
        <w:t xml:space="preserve">
      Ескерту. Күші жойылды - Алматы облысы Қонаев қалалық мәслихатының 20.09.2024 </w:t>
      </w:r>
      <w:r>
        <w:rPr>
          <w:rFonts w:ascii="Times New Roman"/>
          <w:b w:val="false"/>
          <w:i w:val="false"/>
          <w:color w:val="ff0000"/>
          <w:sz w:val="28"/>
        </w:rPr>
        <w:t>№ 32-117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бұйрығына</w:t>
      </w:r>
      <w:r>
        <w:rPr>
          <w:rFonts w:ascii="Times New Roman"/>
          <w:b w:val="false"/>
          <w:i w:val="false"/>
          <w:color w:val="000000"/>
          <w:sz w:val="28"/>
        </w:rPr>
        <w:t xml:space="preserve"> сәйкес Қапшағай қалалық мәслихаты ШЕШТІ:</w:t>
      </w:r>
    </w:p>
    <w:bookmarkEnd w:id="0"/>
    <w:bookmarkStart w:name="z8" w:id="1"/>
    <w:p>
      <w:pPr>
        <w:spacing w:after="0"/>
        <w:ind w:left="0"/>
        <w:jc w:val="both"/>
      </w:pPr>
      <w:r>
        <w:rPr>
          <w:rFonts w:ascii="Times New Roman"/>
          <w:b w:val="false"/>
          <w:i w:val="false"/>
          <w:color w:val="000000"/>
          <w:sz w:val="28"/>
        </w:rPr>
        <w:t xml:space="preserve">
      1. Қапшағай қаласы ауылдық округтерінің жергілікті қоғамдастық жиналысының регламенті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Қапшағай қалалық мәслихатының "Қапшағай қаласының ауылдық округтерінің жергілікті қоғамдастық жиналыстарының регламенттерін бекіту туралы" 2018 жылғы 28 мамырдағы № 35-158 (Нормативтік құқықтық актілерді мемлекеттік тіркеу тізілімінде </w:t>
      </w:r>
      <w:r>
        <w:rPr>
          <w:rFonts w:ascii="Times New Roman"/>
          <w:b w:val="false"/>
          <w:i w:val="false"/>
          <w:color w:val="000000"/>
          <w:sz w:val="28"/>
        </w:rPr>
        <w:t>№ 4742</w:t>
      </w:r>
      <w:r>
        <w:rPr>
          <w:rFonts w:ascii="Times New Roman"/>
          <w:b w:val="false"/>
          <w:i w:val="false"/>
          <w:color w:val="000000"/>
          <w:sz w:val="28"/>
        </w:rPr>
        <w:t xml:space="preserve">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Нұрсолтанова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мәслихатының 2021 жылғы 24 қыркүйектегі № 12-40 шешіміне қосымша</w:t>
            </w:r>
          </w:p>
        </w:tc>
      </w:tr>
    </w:tbl>
    <w:bookmarkStart w:name="z13" w:id="4"/>
    <w:p>
      <w:pPr>
        <w:spacing w:after="0"/>
        <w:ind w:left="0"/>
        <w:jc w:val="left"/>
      </w:pPr>
      <w:r>
        <w:rPr>
          <w:rFonts w:ascii="Times New Roman"/>
          <w:b/>
          <w:i w:val="false"/>
          <w:color w:val="000000"/>
        </w:rPr>
        <w:t xml:space="preserve"> Қапшағай қаласы ауылдық округтерінің жергілікті қоғамдастық жиналысының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Қапшағай қаласы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6"/>
    <w:bookmarkStart w:name="z16"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both"/>
      </w:pPr>
      <w:r>
        <w:rPr>
          <w:rFonts w:ascii="Times New Roman"/>
          <w:b w:val="false"/>
          <w:i w:val="false"/>
          <w:color w:val="000000"/>
          <w:sz w:val="28"/>
        </w:rPr>
        <w:t>
      3. Жиналыс регламентін Қапшағай қалалық мәслихаты бекітеді.</w:t>
      </w:r>
    </w:p>
    <w:bookmarkEnd w:id="13"/>
    <w:bookmarkStart w:name="z23"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4"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5"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6" w:id="17"/>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7"/>
    <w:bookmarkStart w:name="z27" w:id="1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8"/>
    <w:bookmarkStart w:name="z28"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29"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30"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31"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2"/>
    <w:bookmarkStart w:name="z32" w:id="23"/>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bookmarkEnd w:id="23"/>
    <w:bookmarkStart w:name="z33"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34"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5"/>
    <w:bookmarkStart w:name="z35" w:id="2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6"/>
    <w:bookmarkStart w:name="z36" w:id="27"/>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7" w:id="28"/>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ерікті нысанда жазбаша өтінішпен жүгінеді.</w:t>
      </w:r>
    </w:p>
    <w:bookmarkEnd w:id="28"/>
    <w:bookmarkStart w:name="z38" w:id="29"/>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9" w:id="30"/>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w:t>
      </w:r>
      <w:r>
        <w:rPr>
          <w:rFonts w:ascii="Times New Roman"/>
          <w:b w:val="false"/>
          <w:i w:val="false"/>
          <w:color w:val="000000"/>
          <w:sz w:val="28"/>
        </w:rPr>
        <w:t xml:space="preserve">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40" w:id="3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bookmarkStart w:name="z41" w:id="32"/>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42"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3" w:id="34"/>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34"/>
    <w:bookmarkStart w:name="z44"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5" w:id="3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6"/>
    <w:bookmarkStart w:name="z46"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7"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8"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9"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50" w:id="41"/>
    <w:p>
      <w:pPr>
        <w:spacing w:after="0"/>
        <w:ind w:left="0"/>
        <w:jc w:val="both"/>
      </w:pPr>
      <w:r>
        <w:rPr>
          <w:rFonts w:ascii="Times New Roman"/>
          <w:b w:val="false"/>
          <w:i w:val="false"/>
          <w:color w:val="000000"/>
          <w:sz w:val="28"/>
        </w:rPr>
        <w:t>
      10. Жиналысты шақыруға олардың мәселелері онда қаралатын Қапшағай қалалық мәслихатының депутаттары, Қапшағай қаласының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1"/>
    <w:bookmarkStart w:name="z51"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52"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3"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4"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5"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6"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7"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58"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59"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60"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61"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62" w:id="5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3"/>
    <w:bookmarkStart w:name="z63" w:id="5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4"/>
    <w:bookmarkStart w:name="z64" w:id="5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5"/>
    <w:bookmarkStart w:name="z65"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6"/>
    <w:bookmarkStart w:name="z66" w:id="5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Қапшағай қалалық мәслихатының қарауына беріледі.</w:t>
      </w:r>
    </w:p>
    <w:bookmarkEnd w:id="57"/>
    <w:bookmarkStart w:name="z67" w:id="5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8"/>
    <w:bookmarkStart w:name="z68" w:id="59"/>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9"/>
    <w:bookmarkStart w:name="z69" w:id="6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Қапшағай қалалық мәслихатының отырысында алдын ала талқылаудан соң шешеді.".</w:t>
      </w:r>
    </w:p>
    <w:bookmarkEnd w:id="60"/>
    <w:bookmarkStart w:name="z70" w:id="61"/>
    <w:p>
      <w:pPr>
        <w:spacing w:after="0"/>
        <w:ind w:left="0"/>
        <w:jc w:val="both"/>
      </w:pPr>
      <w:r>
        <w:rPr>
          <w:rFonts w:ascii="Times New Roman"/>
          <w:b w:val="false"/>
          <w:i w:val="false"/>
          <w:color w:val="000000"/>
          <w:sz w:val="28"/>
        </w:rPr>
        <w:t>
      14. Ауылдық округ әкімінің аппараты ауылдық округ әкімінің жиналыс шешімдерін қарау нәтижелерін бес жұмыс күн ішінде жиналыстың мүшелеріне жеткізеді.</w:t>
      </w:r>
    </w:p>
    <w:bookmarkEnd w:id="61"/>
    <w:bookmarkStart w:name="z71" w:id="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2"/>
    <w:bookmarkStart w:name="z72" w:id="6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немесе аудан әкімдігінің ресми сайты, интернет ресурстар арқылы таратады.</w:t>
      </w:r>
    </w:p>
    <w:bookmarkEnd w:id="63"/>
    <w:bookmarkStart w:name="z73" w:id="6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4"/>
    <w:bookmarkStart w:name="z74" w:id="6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5"/>
    <w:bookmarkStart w:name="z75" w:id="6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Қапшағай қаласының әкіміне немесе жиналыстың шешімін орындауға жауапты лауазымды адамның жоғары тұрған басшыларына жолдайды.</w:t>
      </w:r>
    </w:p>
    <w:bookmarkEnd w:id="66"/>
    <w:bookmarkStart w:name="z76"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Қапшағай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