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1199" w14:textId="9691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622 "2021-2023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Шалқар ауылдық округ бюджетін бекіту туралы" № 622 (Нормативтік құқықтық актілерді мемлекеттік тіркеу тізілімінде № 7877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- 32668,0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33216,3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548,3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 605 шешіміне сәйкес аудандық бюджеттен Шалқар ауылдық округ бюджетіне мынадай ағымдағы нысаналы тарнсферттер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- 7865,0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1579,0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ауылдық округі әкімінің шешімі негізінде айқындалады."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7684,0 мың теңге ағымдағы нысаналы трансферт түскені ескерілсін.".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қарашадағығы № 132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