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1199" w14:textId="9691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622 "2021-2023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Шалқар ауылдық округ бюджетін бекіту туралы" № 622 (Нормативтік құқықтық актілерді мемлекеттік тіркеу тізілімінде № 7877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- 32668,0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548,3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 605 шешіміне сәйкес аудандық бюджеттен Шалқар ауылдық округ бюджетіне мынадай ағымдағы нысаналы тарнсферттер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- 7865,0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1579,0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ауылдық округі әкімінің шешімі негізінде айқындалады."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7684,0 мың теңге ағымдағы нысаналы трансферт түскені ескерілсін.".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қарашадағығы 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