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2435" w14:textId="8ca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62 395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Қызылсу ауылдық округінің бюджетіне аудандық бюджеттен берілген 23 160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Қызылсу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 және Қызылсу ауылындағы автомобиль жолдарының жұмыс жасауын қамтамасыз ету үшін 4 000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170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